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D024C2">
              <w:rPr>
                <w:color w:val="000000"/>
              </w:rPr>
              <w:t>7/2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106417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D024C2">
              <w:rPr>
                <w:color w:val="000000"/>
              </w:rPr>
              <w:t>3085</w:t>
            </w:r>
            <w:r w:rsidR="008A0295">
              <w:rPr>
                <w:color w:val="000000"/>
              </w:rPr>
              <w:t xml:space="preserve"> 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117961" w:rsidRDefault="00117961" w:rsidP="00F96482">
      <w:pPr>
        <w:jc w:val="both"/>
        <w:rPr>
          <w:b/>
          <w:color w:val="00000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D024C2" w:rsidRPr="004005B1">
              <w:rPr>
                <w:b/>
              </w:rPr>
              <w:t>8</w:t>
            </w:r>
            <w:r w:rsidRPr="004005B1">
              <w:rPr>
                <w:b/>
              </w:rPr>
              <w:t>η τακτική 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 </w:t>
            </w:r>
            <w:r w:rsidR="00D024C2" w:rsidRPr="004005B1">
              <w:rPr>
                <w:b/>
                <w:u w:val="single"/>
              </w:rPr>
              <w:t>11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0606D4" w:rsidRPr="004005B1">
              <w:rPr>
                <w:b/>
                <w:u w:val="single"/>
              </w:rPr>
              <w:t xml:space="preserve">  </w:t>
            </w:r>
            <w:r w:rsidR="00EC7D91" w:rsidRPr="004005B1">
              <w:rPr>
                <w:b/>
                <w:u w:val="single"/>
              </w:rPr>
              <w:t>Φεβρουαρίου 2019</w:t>
            </w:r>
            <w:r w:rsidR="00040C33" w:rsidRPr="004005B1">
              <w:rPr>
                <w:b/>
                <w:u w:val="single"/>
              </w:rPr>
              <w:t xml:space="preserve">   ημέρα </w:t>
            </w:r>
            <w:r w:rsidR="00D024C2" w:rsidRPr="004005B1">
              <w:rPr>
                <w:b/>
                <w:u w:val="single"/>
              </w:rPr>
              <w:t xml:space="preserve">Δευτέρα </w:t>
            </w:r>
            <w:r w:rsidR="00106417" w:rsidRPr="004005B1">
              <w:rPr>
                <w:b/>
                <w:u w:val="single"/>
              </w:rPr>
              <w:t>και  ώρα  18</w:t>
            </w:r>
            <w:r w:rsidR="0059787E" w:rsidRPr="004005B1">
              <w:rPr>
                <w:b/>
                <w:u w:val="single"/>
              </w:rPr>
              <w:t>:</w:t>
            </w:r>
            <w:r w:rsidR="00D024C2" w:rsidRPr="004005B1">
              <w:rPr>
                <w:b/>
                <w:u w:val="single"/>
              </w:rPr>
              <w:t>0</w:t>
            </w:r>
            <w:r w:rsidRPr="004005B1">
              <w:rPr>
                <w:b/>
                <w:u w:val="single"/>
              </w:rPr>
              <w:t xml:space="preserve">0 </w:t>
            </w:r>
            <w:r w:rsidR="00A7430A" w:rsidRPr="004005B1">
              <w:rPr>
                <w:b/>
                <w:u w:val="single"/>
              </w:rPr>
              <w:t xml:space="preserve">π.μ </w:t>
            </w:r>
            <w:r w:rsidR="000B5C79" w:rsidRPr="004005B1">
              <w:t xml:space="preserve">  </w:t>
            </w:r>
            <w:r w:rsidR="00181F3E" w:rsidRPr="004005B1">
              <w:t xml:space="preserve">προκειμένου να συζητηθούν  </w:t>
            </w:r>
            <w:r w:rsidRPr="004005B1">
              <w:t>τα παρακάτω  θέματα της ημερήσιας διάταξης:</w:t>
            </w:r>
          </w:p>
          <w:p w:rsidR="00747D0F" w:rsidRPr="004005B1" w:rsidRDefault="00747D0F">
            <w:pPr>
              <w:tabs>
                <w:tab w:val="left" w:pos="615"/>
              </w:tabs>
              <w:jc w:val="both"/>
            </w:pPr>
          </w:p>
          <w:p w:rsidR="00747D0F" w:rsidRPr="004005B1" w:rsidRDefault="00747D0F" w:rsidP="00747D0F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jc w:val="both"/>
            </w:pPr>
            <w:r w:rsidRPr="004005B1">
              <w:t>Καθορισμός ανταλλάγματος και διάρκειας για απευθείας παραχώρηση τμημάτων αιγιαλού – παραλίας Δήμου Κεφ/νιάς.</w:t>
            </w:r>
          </w:p>
          <w:p w:rsidR="00747D0F" w:rsidRPr="004005B1" w:rsidRDefault="00747D0F" w:rsidP="00747D0F">
            <w:pPr>
              <w:tabs>
                <w:tab w:val="left" w:pos="615"/>
              </w:tabs>
              <w:jc w:val="both"/>
            </w:pPr>
            <w:r w:rsidRPr="004005B1">
              <w:rPr>
                <w:b/>
              </w:rPr>
              <w:t xml:space="preserve">        ΕΙΣ: </w:t>
            </w:r>
            <w:r w:rsidRPr="004005B1">
              <w:t>Ε.Δ.Σ. κ. Ν. Παπαδάτος</w:t>
            </w:r>
          </w:p>
          <w:p w:rsidR="00781480" w:rsidRPr="004005B1" w:rsidRDefault="00781480" w:rsidP="00AD6D03">
            <w:pPr>
              <w:tabs>
                <w:tab w:val="left" w:pos="615"/>
              </w:tabs>
              <w:jc w:val="both"/>
            </w:pPr>
          </w:p>
          <w:p w:rsidR="00B97516" w:rsidRPr="004005B1" w:rsidRDefault="00B97516" w:rsidP="00747D0F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jc w:val="both"/>
            </w:pPr>
            <w:r w:rsidRPr="004005B1">
              <w:t>Συγκρότηση Επιτρ</w:t>
            </w:r>
            <w:r w:rsidR="00160F54" w:rsidRPr="004005B1">
              <w:t>οπής Εκτίμησης Αξίας Ακινήτων, Καταλληλότητας και Κ</w:t>
            </w:r>
            <w:r w:rsidRPr="004005B1">
              <w:t>αταμέτρησης των προς αγορά ή μίσθωση ακινήτων α) σύμφωνα με το νόμο 3463/2006 (άρθρο 186 παρ.4 και 5) και β) το Π.Δ/γμα 270/1981 (άρθρο 7παρ.1)</w:t>
            </w:r>
          </w:p>
          <w:p w:rsidR="00B97516" w:rsidRPr="004005B1" w:rsidRDefault="00B97516" w:rsidP="00B97516">
            <w:pPr>
              <w:jc w:val="both"/>
            </w:pPr>
            <w:r w:rsidRPr="004005B1">
              <w:rPr>
                <w:b/>
              </w:rPr>
              <w:t xml:space="preserve">    </w:t>
            </w:r>
            <w:r w:rsidR="00747D0F" w:rsidRPr="004005B1">
              <w:rPr>
                <w:b/>
              </w:rPr>
              <w:t xml:space="preserve">    </w:t>
            </w:r>
            <w:r w:rsidRPr="004005B1">
              <w:rPr>
                <w:b/>
              </w:rPr>
              <w:t>ΕΙΣ</w:t>
            </w:r>
            <w:r w:rsidRPr="004005B1">
              <w:t>: Πρόεδρος Δ.Σ. Γ.-Σ. Αλυσανδράτος</w:t>
            </w:r>
          </w:p>
          <w:p w:rsidR="00B97516" w:rsidRPr="004005B1" w:rsidRDefault="00B97516" w:rsidP="00B97516">
            <w:pPr>
              <w:jc w:val="both"/>
            </w:pPr>
          </w:p>
          <w:p w:rsidR="00B97516" w:rsidRPr="004005B1" w:rsidRDefault="00747D0F" w:rsidP="00747D0F">
            <w:pPr>
              <w:pStyle w:val="a3"/>
              <w:numPr>
                <w:ilvl w:val="0"/>
                <w:numId w:val="12"/>
              </w:numPr>
              <w:jc w:val="both"/>
            </w:pPr>
            <w:r w:rsidRPr="004005B1">
              <w:t xml:space="preserve"> </w:t>
            </w:r>
            <w:r w:rsidR="00B97516" w:rsidRPr="004005B1">
              <w:t>Συγκρότηση Επιτροπής παρακολούθησης και παραλαβής προμηθειών (άρθρο 221 παρ. 11β του ν. 4412/2016)</w:t>
            </w:r>
          </w:p>
          <w:p w:rsidR="00B97516" w:rsidRPr="004005B1" w:rsidRDefault="00B97516" w:rsidP="00B97516">
            <w:pPr>
              <w:jc w:val="both"/>
            </w:pPr>
            <w:r w:rsidRPr="004005B1">
              <w:rPr>
                <w:b/>
              </w:rPr>
              <w:t xml:space="preserve">         ΕΙΣ:</w:t>
            </w:r>
            <w:r w:rsidRPr="004005B1">
              <w:t xml:space="preserve">   Πρόεδρος Δ.Σ. Γ.-Σ. Αλυσανδράτος</w:t>
            </w:r>
          </w:p>
          <w:p w:rsidR="00B97516" w:rsidRPr="004005B1" w:rsidRDefault="00B97516" w:rsidP="00B97516">
            <w:pPr>
              <w:jc w:val="both"/>
              <w:rPr>
                <w:b/>
              </w:rPr>
            </w:pPr>
          </w:p>
          <w:p w:rsidR="00B97516" w:rsidRPr="004005B1" w:rsidRDefault="00747D0F" w:rsidP="00747D0F">
            <w:pPr>
              <w:pStyle w:val="a3"/>
              <w:numPr>
                <w:ilvl w:val="0"/>
                <w:numId w:val="12"/>
              </w:numPr>
              <w:jc w:val="both"/>
            </w:pPr>
            <w:r w:rsidRPr="004005B1">
              <w:t xml:space="preserve"> </w:t>
            </w:r>
            <w:r w:rsidR="00B97516" w:rsidRPr="004005B1">
              <w:t>Συγκρότηση Επιτροπής παρακολούθησης και παραλαβής υπηρεσιών  (άρθρο 221 παρ. 11δ του ν. 4412/2016)</w:t>
            </w:r>
          </w:p>
          <w:p w:rsidR="00B97516" w:rsidRPr="004005B1" w:rsidRDefault="00B97516" w:rsidP="00B97516">
            <w:pPr>
              <w:jc w:val="both"/>
              <w:rPr>
                <w:b/>
              </w:rPr>
            </w:pPr>
            <w:r w:rsidRPr="004005B1">
              <w:rPr>
                <w:b/>
              </w:rPr>
              <w:t xml:space="preserve">         ΕΙΣ:</w:t>
            </w:r>
            <w:r w:rsidRPr="004005B1">
              <w:t xml:space="preserve">   Πρόεδρος Δ.Σ. Γ.-Σ. Αλυσανδράτος</w:t>
            </w:r>
          </w:p>
          <w:p w:rsidR="00B97516" w:rsidRPr="004005B1" w:rsidRDefault="00B97516" w:rsidP="00B97516">
            <w:pPr>
              <w:jc w:val="both"/>
              <w:rPr>
                <w:b/>
              </w:rPr>
            </w:pPr>
          </w:p>
          <w:p w:rsidR="00B97516" w:rsidRPr="004005B1" w:rsidRDefault="00747D0F" w:rsidP="00747D0F">
            <w:pPr>
              <w:pStyle w:val="a3"/>
              <w:numPr>
                <w:ilvl w:val="0"/>
                <w:numId w:val="12"/>
              </w:numPr>
              <w:jc w:val="both"/>
            </w:pPr>
            <w:r w:rsidRPr="004005B1">
              <w:t xml:space="preserve"> </w:t>
            </w:r>
            <w:r w:rsidR="00B97516" w:rsidRPr="004005B1">
              <w:t>Συγκρότηση Επιτροπής παραλαβής ανταλλακτικών, ελαστικών και εργασιών επισκευής οχημάτων (άρθρο 221 παρ. 11δ του ν. 4412/2016)</w:t>
            </w:r>
          </w:p>
          <w:p w:rsidR="00B97516" w:rsidRPr="004005B1" w:rsidRDefault="00B97516" w:rsidP="00B97516">
            <w:pPr>
              <w:jc w:val="both"/>
            </w:pPr>
            <w:r w:rsidRPr="004005B1">
              <w:rPr>
                <w:b/>
              </w:rPr>
              <w:t xml:space="preserve">         ΕΙΣ</w:t>
            </w:r>
            <w:r w:rsidRPr="004005B1">
              <w:t>:   Πρόεδρος Δ.Σ. Γ.-Σ. Αλυσανδράτος</w:t>
            </w:r>
          </w:p>
          <w:p w:rsidR="00B97516" w:rsidRPr="004005B1" w:rsidRDefault="00B97516" w:rsidP="00B97516">
            <w:pPr>
              <w:jc w:val="both"/>
            </w:pPr>
          </w:p>
          <w:p w:rsidR="00B97516" w:rsidRPr="004005B1" w:rsidRDefault="00B97516" w:rsidP="00747D0F">
            <w:pPr>
              <w:pStyle w:val="a3"/>
              <w:numPr>
                <w:ilvl w:val="0"/>
                <w:numId w:val="12"/>
              </w:numPr>
              <w:jc w:val="both"/>
            </w:pPr>
            <w:r w:rsidRPr="004005B1">
              <w:rPr>
                <w:b/>
              </w:rPr>
              <w:t xml:space="preserve"> </w:t>
            </w:r>
            <w:r w:rsidRPr="004005B1">
              <w:t xml:space="preserve">Συγκρότηση Επιτροπής εξέτασης ενστάσεων διαγωνισμών </w:t>
            </w:r>
          </w:p>
          <w:p w:rsidR="0009671B" w:rsidRPr="004005B1" w:rsidRDefault="00B97516" w:rsidP="004F61AC">
            <w:pPr>
              <w:jc w:val="both"/>
            </w:pPr>
            <w:r w:rsidRPr="004005B1">
              <w:t xml:space="preserve">         </w:t>
            </w:r>
            <w:r w:rsidRPr="004005B1">
              <w:rPr>
                <w:b/>
              </w:rPr>
              <w:t>ΕΙΣ:</w:t>
            </w:r>
            <w:r w:rsidRPr="004005B1">
              <w:t xml:space="preserve">   Πρόεδρος Δ.Σ. Γ.-Σ. Αλυσανδράτος</w:t>
            </w:r>
          </w:p>
          <w:p w:rsidR="0009671B" w:rsidRPr="004005B1" w:rsidRDefault="0009671B" w:rsidP="0009671B">
            <w:pPr>
              <w:tabs>
                <w:tab w:val="left" w:pos="615"/>
              </w:tabs>
              <w:jc w:val="both"/>
            </w:pPr>
          </w:p>
          <w:p w:rsidR="0009671B" w:rsidRPr="004005B1" w:rsidRDefault="0009671B" w:rsidP="00747D0F">
            <w:pPr>
              <w:pStyle w:val="a3"/>
              <w:numPr>
                <w:ilvl w:val="0"/>
                <w:numId w:val="12"/>
              </w:numPr>
              <w:jc w:val="both"/>
            </w:pPr>
            <w:r w:rsidRPr="004005B1">
              <w:t xml:space="preserve">Ορισμός εκπροσώπου του Δήμου Κεφ/νιάς </w:t>
            </w:r>
            <w:r w:rsidR="00D226C5" w:rsidRPr="004005B1">
              <w:t xml:space="preserve">με τον αναπληρωτή του </w:t>
            </w:r>
            <w:r w:rsidRPr="004005B1">
              <w:t xml:space="preserve">για την συγκρότηση Επιτροπής με σκοπό τον χαρακτηρισμό παραλιών Νήσου Κεφαλληνίας ως </w:t>
            </w:r>
            <w:r w:rsidRPr="004005B1">
              <w:lastRenderedPageBreak/>
              <w:t>πολυσύχναστων χώρων για λήψη θαλασσίων λουτρών</w:t>
            </w:r>
          </w:p>
          <w:p w:rsidR="0009671B" w:rsidRDefault="0009671B" w:rsidP="0009671B">
            <w:pPr>
              <w:jc w:val="both"/>
            </w:pPr>
            <w:r w:rsidRPr="004005B1">
              <w:rPr>
                <w:b/>
              </w:rPr>
              <w:t xml:space="preserve">         ΕΙΣ</w:t>
            </w:r>
            <w:r w:rsidRPr="004005B1">
              <w:t>:  Πρόεδρος Δ.Σ. Γ.-Σ. Αλυσανδράτος</w:t>
            </w:r>
          </w:p>
          <w:p w:rsidR="004005B1" w:rsidRPr="004005B1" w:rsidRDefault="004005B1" w:rsidP="0009671B">
            <w:pPr>
              <w:jc w:val="both"/>
            </w:pPr>
          </w:p>
          <w:p w:rsidR="0009671B" w:rsidRPr="004005B1" w:rsidRDefault="0009671B" w:rsidP="00747D0F">
            <w:pPr>
              <w:pStyle w:val="a3"/>
              <w:numPr>
                <w:ilvl w:val="0"/>
                <w:numId w:val="12"/>
              </w:numPr>
              <w:jc w:val="both"/>
            </w:pPr>
            <w:r w:rsidRPr="004005B1">
              <w:t xml:space="preserve">Ορισμός εκπροσώπου του Δήμου Κεφ/νιάς </w:t>
            </w:r>
            <w:r w:rsidR="00D226C5" w:rsidRPr="004005B1">
              <w:t xml:space="preserve">με τον αναπληρωτή του </w:t>
            </w:r>
            <w:r w:rsidRPr="004005B1">
              <w:t>για την συγκρότηση της Επιτροπής έγκρισης αιτημάτων σχετικών με την χορήγηση αδειών εκμίσθωσης θαλάσσιων μέσων αναψυχής</w:t>
            </w:r>
          </w:p>
          <w:p w:rsidR="0009671B" w:rsidRPr="004005B1" w:rsidRDefault="0009671B" w:rsidP="0009671B">
            <w:pPr>
              <w:jc w:val="both"/>
            </w:pPr>
            <w:r w:rsidRPr="004005B1">
              <w:rPr>
                <w:b/>
              </w:rPr>
              <w:t xml:space="preserve">         ΕΙΣ:</w:t>
            </w:r>
            <w:r w:rsidRPr="004005B1">
              <w:t xml:space="preserve"> Πρόεδρος Δ.Σ. Γ.-Σ. Αλυσανδράτος</w:t>
            </w:r>
          </w:p>
          <w:p w:rsidR="0009671B" w:rsidRPr="004005B1" w:rsidRDefault="0009671B" w:rsidP="0009671B">
            <w:pPr>
              <w:jc w:val="both"/>
            </w:pPr>
          </w:p>
          <w:p w:rsidR="0009671B" w:rsidRPr="004005B1" w:rsidRDefault="0009671B" w:rsidP="00747D0F">
            <w:pPr>
              <w:pStyle w:val="a3"/>
              <w:numPr>
                <w:ilvl w:val="0"/>
                <w:numId w:val="12"/>
              </w:numPr>
              <w:jc w:val="both"/>
            </w:pPr>
            <w:r w:rsidRPr="004005B1">
              <w:t xml:space="preserve">Ορισμός εκπροσώπου του Δήμου Κεφ/νιάς </w:t>
            </w:r>
            <w:r w:rsidR="00D226C5" w:rsidRPr="004005B1">
              <w:t xml:space="preserve">με τον αναπληρωτή του </w:t>
            </w:r>
            <w:r w:rsidRPr="004005B1">
              <w:t>για την συγκρότηση  γνωμοδοτικής Επιτροπής για θέματα ανέλκυσης, απομάκρυνσης ή εξουδετέρωσης ναυαγίων ή πλοίων για την περιοχή ευθύνης του Λιμεναρχείου Κεφαλληνίας</w:t>
            </w:r>
          </w:p>
          <w:p w:rsidR="0009671B" w:rsidRPr="004005B1" w:rsidRDefault="004F61AC" w:rsidP="0009671B">
            <w:pPr>
              <w:jc w:val="both"/>
            </w:pPr>
            <w:r w:rsidRPr="004005B1">
              <w:rPr>
                <w:b/>
              </w:rPr>
              <w:t xml:space="preserve">        ΕΙΣ:</w:t>
            </w:r>
            <w:r w:rsidRPr="004005B1">
              <w:t xml:space="preserve"> Πρόεδρος Δ.Σ. Γ.-Σ. Αλυσανδράτος</w:t>
            </w:r>
          </w:p>
          <w:p w:rsidR="00FC3529" w:rsidRPr="004005B1" w:rsidRDefault="00FC3529" w:rsidP="0009671B">
            <w:pPr>
              <w:jc w:val="both"/>
            </w:pPr>
          </w:p>
          <w:p w:rsidR="00FC3529" w:rsidRPr="004005B1" w:rsidRDefault="00FC3529" w:rsidP="00747D0F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jc w:val="both"/>
            </w:pPr>
            <w:r w:rsidRPr="004005B1">
              <w:t>Ορισμός εκπροσώπου στη Γενική Συνέλευση της Αστικής μη Κερδ</w:t>
            </w:r>
            <w:r w:rsidR="00747D0F" w:rsidRPr="004005B1">
              <w:t>οσκοπικής Εταιρείας «Κέντρο Πρό</w:t>
            </w:r>
            <w:r w:rsidRPr="004005B1">
              <w:t>ληψης των Εξαρτήσεων και Προαγωγής της Ψυχοκοινωνικής Υγείας Κεφαλλονιάς και Ιθάκης ΑΠΟΠΛΟΥΣ»</w:t>
            </w:r>
          </w:p>
          <w:p w:rsidR="00FC3529" w:rsidRPr="004005B1" w:rsidRDefault="00FC3529" w:rsidP="00FC3529">
            <w:pPr>
              <w:tabs>
                <w:tab w:val="left" w:pos="615"/>
              </w:tabs>
              <w:jc w:val="both"/>
            </w:pPr>
            <w:r w:rsidRPr="004005B1">
              <w:rPr>
                <w:b/>
              </w:rPr>
              <w:t xml:space="preserve">        ΕΙΣ:</w:t>
            </w:r>
            <w:r w:rsidRPr="004005B1">
              <w:t xml:space="preserve"> Πρόεδρος Δ.Σ. Γ.-Σ. Αλυσανδράτος</w:t>
            </w:r>
          </w:p>
          <w:p w:rsidR="00747D0F" w:rsidRPr="004005B1" w:rsidRDefault="00747D0F" w:rsidP="00FC3529">
            <w:pPr>
              <w:tabs>
                <w:tab w:val="left" w:pos="615"/>
              </w:tabs>
              <w:jc w:val="both"/>
            </w:pPr>
          </w:p>
          <w:p w:rsidR="00747D0F" w:rsidRPr="004005B1" w:rsidRDefault="00747D0F" w:rsidP="00747D0F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spacing w:line="276" w:lineRule="auto"/>
            </w:pPr>
            <w:r w:rsidRPr="004005B1">
              <w:t xml:space="preserve"> Ορισμός εκπροσώπου Δήμου και Παραγωγικών Τάξεων για την συγκρότηση της Δημοτικής Επιτροπής Παιδείας Δήμου Κεφ/νιάς</w:t>
            </w:r>
          </w:p>
          <w:p w:rsidR="00747D0F" w:rsidRPr="004005B1" w:rsidRDefault="00747D0F" w:rsidP="00747D0F">
            <w:pPr>
              <w:jc w:val="both"/>
            </w:pPr>
            <w:r w:rsidRPr="004005B1">
              <w:rPr>
                <w:b/>
              </w:rPr>
              <w:t xml:space="preserve">        ΕΙΣ:</w:t>
            </w:r>
            <w:r w:rsidRPr="004005B1">
              <w:t xml:space="preserve"> Πρόεδρος Δ.Σ. Γ.-Σ. Αλυσανδράτος</w:t>
            </w:r>
          </w:p>
          <w:p w:rsidR="00331CA9" w:rsidRPr="004005B1" w:rsidRDefault="00331CA9" w:rsidP="0009671B">
            <w:pPr>
              <w:jc w:val="both"/>
            </w:pPr>
          </w:p>
          <w:p w:rsidR="00331CA9" w:rsidRPr="004005B1" w:rsidRDefault="00331CA9" w:rsidP="00747D0F">
            <w:pPr>
              <w:pStyle w:val="a3"/>
              <w:numPr>
                <w:ilvl w:val="0"/>
                <w:numId w:val="12"/>
              </w:numPr>
              <w:jc w:val="both"/>
            </w:pPr>
            <w:r w:rsidRPr="004005B1">
              <w:t>Έγκριση της αριθμ. 14/2019 απόφασης Δ.Σ. της Ε.Δ.Α.Κ.Ι. Α.Ε. Ο.Τ.Α. μ</w:t>
            </w:r>
            <w:r w:rsidR="00747D0F" w:rsidRPr="004005B1">
              <w:t xml:space="preserve">ε θέμα: «Απολογισμός και </w:t>
            </w:r>
            <w:r w:rsidRPr="004005B1">
              <w:t xml:space="preserve"> Προγραμματισμός της επόμενης χρονιάς βάσει του οικείου ΠΕΣΔΑ»</w:t>
            </w:r>
          </w:p>
          <w:p w:rsidR="005C3768" w:rsidRPr="004005B1" w:rsidRDefault="00331CA9" w:rsidP="00331CA9">
            <w:pPr>
              <w:tabs>
                <w:tab w:val="left" w:pos="615"/>
              </w:tabs>
              <w:ind w:left="602"/>
              <w:jc w:val="both"/>
            </w:pPr>
            <w:r w:rsidRPr="004005B1">
              <w:rPr>
                <w:b/>
              </w:rPr>
              <w:t>ΕΙΣ:</w:t>
            </w:r>
            <w:r w:rsidRPr="004005B1">
              <w:t xml:space="preserve"> Πρόεδρος Ε.Δ.Α.Κ.Ι. Α.Ε. Ο.Τ.Α.</w:t>
            </w:r>
            <w:r w:rsidR="004005B1">
              <w:t xml:space="preserve"> </w:t>
            </w:r>
            <w:r w:rsidRPr="004005B1">
              <w:t>κ. Δ. Κοκ</w:t>
            </w:r>
            <w:r w:rsidR="00160F54" w:rsidRPr="004005B1">
              <w:t>κ</w:t>
            </w:r>
            <w:r w:rsidRPr="004005B1">
              <w:t xml:space="preserve">όσης </w:t>
            </w:r>
          </w:p>
          <w:p w:rsidR="00747D0F" w:rsidRPr="004005B1" w:rsidRDefault="00747D0F" w:rsidP="00331CA9">
            <w:pPr>
              <w:tabs>
                <w:tab w:val="left" w:pos="615"/>
              </w:tabs>
              <w:ind w:left="602"/>
              <w:jc w:val="both"/>
            </w:pPr>
          </w:p>
          <w:p w:rsidR="00747D0F" w:rsidRPr="004005B1" w:rsidRDefault="00747D0F" w:rsidP="00747D0F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jc w:val="both"/>
            </w:pPr>
            <w:r w:rsidRPr="004005B1">
              <w:t>Καθορισμός ανώτατου επιτρεπτού χρηματικού ορίου κλήσεων από όργανα των Ο.Τ.Α., που κάνουν χρήση υπηρεσιών κινητής τηλεφωνίας για το έτος 2019</w:t>
            </w:r>
          </w:p>
          <w:p w:rsidR="00747D0F" w:rsidRPr="004005B1" w:rsidRDefault="00747D0F" w:rsidP="00747D0F">
            <w:pPr>
              <w:tabs>
                <w:tab w:val="left" w:pos="615"/>
              </w:tabs>
              <w:jc w:val="both"/>
            </w:pPr>
            <w:r w:rsidRPr="004005B1">
              <w:rPr>
                <w:b/>
              </w:rPr>
              <w:t xml:space="preserve">        ΕΙΣ: </w:t>
            </w:r>
            <w:r w:rsidRPr="004005B1">
              <w:t>Α/Δ κ. Σ. Γαρμπή</w:t>
            </w:r>
          </w:p>
          <w:p w:rsidR="004129EC" w:rsidRPr="004005B1" w:rsidRDefault="004129EC" w:rsidP="00FC3529">
            <w:pPr>
              <w:tabs>
                <w:tab w:val="left" w:pos="615"/>
              </w:tabs>
              <w:jc w:val="both"/>
            </w:pPr>
          </w:p>
          <w:p w:rsidR="004129EC" w:rsidRPr="004005B1" w:rsidRDefault="004129EC" w:rsidP="00747D0F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jc w:val="both"/>
            </w:pPr>
            <w:r w:rsidRPr="004005B1">
              <w:t>Πρόταση ανάθεσης Προμήθειας Ελαστικών για τα οχήματα του Δήμου Κεφ/νιάς έτους 2019.</w:t>
            </w:r>
          </w:p>
          <w:p w:rsidR="004129EC" w:rsidRPr="004005B1" w:rsidRDefault="004129EC" w:rsidP="004129EC">
            <w:pPr>
              <w:pStyle w:val="a3"/>
              <w:tabs>
                <w:tab w:val="left" w:pos="615"/>
              </w:tabs>
              <w:ind w:left="501"/>
              <w:jc w:val="both"/>
            </w:pPr>
            <w:r w:rsidRPr="004005B1">
              <w:rPr>
                <w:b/>
              </w:rPr>
              <w:t>ΕΙΣ:</w:t>
            </w:r>
            <w:r w:rsidRPr="004005B1">
              <w:t xml:space="preserve"> Α/Δ κ. Σ. Γαρμπή</w:t>
            </w:r>
          </w:p>
          <w:p w:rsidR="004129EC" w:rsidRPr="004005B1" w:rsidRDefault="004129EC" w:rsidP="004129EC">
            <w:pPr>
              <w:pStyle w:val="a3"/>
              <w:tabs>
                <w:tab w:val="left" w:pos="615"/>
              </w:tabs>
              <w:ind w:left="501"/>
              <w:jc w:val="both"/>
            </w:pPr>
          </w:p>
          <w:p w:rsidR="004129EC" w:rsidRPr="004005B1" w:rsidRDefault="004129EC" w:rsidP="00747D0F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jc w:val="both"/>
            </w:pPr>
            <w:r w:rsidRPr="004005B1">
              <w:t>Έγκριση μελέτης με τίτλο:« Προμήθεια ειδών υγειονομικού υλικού για τις ανάγκες του Δημοτικού Γηροκομείου</w:t>
            </w:r>
            <w:r w:rsidR="00747D0F" w:rsidRPr="004005B1">
              <w:t xml:space="preserve"> Αργοστολίου</w:t>
            </w:r>
            <w:r w:rsidRPr="004005B1">
              <w:t>.</w:t>
            </w:r>
          </w:p>
          <w:p w:rsidR="004129EC" w:rsidRPr="004005B1" w:rsidRDefault="004129EC" w:rsidP="004129EC">
            <w:pPr>
              <w:pStyle w:val="a3"/>
              <w:tabs>
                <w:tab w:val="left" w:pos="615"/>
              </w:tabs>
              <w:ind w:left="501"/>
              <w:jc w:val="both"/>
            </w:pPr>
            <w:r w:rsidRPr="004005B1">
              <w:rPr>
                <w:b/>
              </w:rPr>
              <w:t>ΕΙΣ:</w:t>
            </w:r>
            <w:r w:rsidRPr="004005B1">
              <w:t xml:space="preserve"> Α/Δ κ. Σ. Γαρμπή</w:t>
            </w:r>
          </w:p>
          <w:p w:rsidR="00160F54" w:rsidRPr="004005B1" w:rsidRDefault="00160F54" w:rsidP="004129EC">
            <w:pPr>
              <w:pStyle w:val="a3"/>
              <w:tabs>
                <w:tab w:val="left" w:pos="615"/>
              </w:tabs>
              <w:ind w:left="501"/>
              <w:jc w:val="both"/>
            </w:pPr>
          </w:p>
          <w:p w:rsidR="00160F54" w:rsidRPr="004005B1" w:rsidRDefault="00160F54" w:rsidP="00160F54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jc w:val="both"/>
            </w:pPr>
            <w:r w:rsidRPr="004005B1">
              <w:t>Πρόσκληση ενδιαφέροντος για την απόκτηση εταιρικών μεριδίων της ΑΣΤΙΚΗΣ ΜΗ ΚΕΡΔΟΣΚΟΠΙΚΗΣ ΕΤΑΙΡΕΙΑΣ με την επωνυμία «Δίκτυο Συνεργασίας Περιφέρειας Ιονίων Νήσων – Π.Ε. Κεφαλλονιάς και Ιθάκης και των Δήμων Κεφαλλονιάς και Ιθάκης»</w:t>
            </w:r>
          </w:p>
          <w:p w:rsidR="00160F54" w:rsidRPr="004005B1" w:rsidRDefault="00160F54" w:rsidP="00160F54">
            <w:pPr>
              <w:pStyle w:val="a3"/>
              <w:tabs>
                <w:tab w:val="left" w:pos="615"/>
              </w:tabs>
              <w:ind w:left="501"/>
              <w:jc w:val="both"/>
            </w:pPr>
            <w:r w:rsidRPr="004005B1">
              <w:rPr>
                <w:b/>
              </w:rPr>
              <w:t>ΕΙΣ:</w:t>
            </w:r>
            <w:r w:rsidRPr="004005B1">
              <w:t xml:space="preserve"> Α/Δ κ. Σ. Γαρμπή</w:t>
            </w:r>
          </w:p>
          <w:p w:rsidR="00160F54" w:rsidRPr="004005B1" w:rsidRDefault="00160F54" w:rsidP="00160F54">
            <w:pPr>
              <w:pStyle w:val="a3"/>
              <w:tabs>
                <w:tab w:val="left" w:pos="615"/>
              </w:tabs>
              <w:ind w:left="501"/>
              <w:jc w:val="both"/>
            </w:pPr>
          </w:p>
          <w:p w:rsidR="00160F54" w:rsidRPr="004005B1" w:rsidRDefault="00160F54" w:rsidP="00160F54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jc w:val="both"/>
            </w:pPr>
            <w:r w:rsidRPr="004005B1">
              <w:t xml:space="preserve"> Έγκριση επιχορήγησης Αθλητικού Συλλόγου  </w:t>
            </w:r>
          </w:p>
          <w:p w:rsidR="00160F54" w:rsidRPr="004005B1" w:rsidRDefault="00160F54" w:rsidP="00160F54">
            <w:pPr>
              <w:pStyle w:val="a3"/>
              <w:tabs>
                <w:tab w:val="left" w:pos="615"/>
              </w:tabs>
              <w:ind w:left="501"/>
              <w:jc w:val="both"/>
            </w:pPr>
            <w:r w:rsidRPr="004005B1">
              <w:rPr>
                <w:b/>
              </w:rPr>
              <w:t>ΕΙΣ:</w:t>
            </w:r>
            <w:r w:rsidRPr="004005B1">
              <w:t xml:space="preserve"> Α/Δ κ. Σ. Γαρμπή</w:t>
            </w:r>
          </w:p>
          <w:p w:rsidR="00160F54" w:rsidRPr="004005B1" w:rsidRDefault="00160F54" w:rsidP="00160F54">
            <w:pPr>
              <w:pStyle w:val="a3"/>
              <w:tabs>
                <w:tab w:val="left" w:pos="615"/>
              </w:tabs>
              <w:ind w:left="501"/>
              <w:jc w:val="both"/>
            </w:pPr>
          </w:p>
          <w:p w:rsidR="00160F54" w:rsidRPr="004005B1" w:rsidRDefault="00160F54" w:rsidP="00160F54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jc w:val="both"/>
            </w:pPr>
            <w:r w:rsidRPr="004005B1">
              <w:t xml:space="preserve"> Συζήτηση και λήψη απόφασης και προσδιορισμός ενεργειών μετά την έκδοση της αριθμ. οικ. 2/6748/ ΔΛΚ/24-01-2019 (ΦΕΚ Β΄194) Υπουργικής απόφασης του Αναπληρωτή Υπουργού Οικονομικών Γ. Χουλιαράκη.</w:t>
            </w:r>
          </w:p>
          <w:p w:rsidR="00160F54" w:rsidRPr="004005B1" w:rsidRDefault="00160F54" w:rsidP="00160F54">
            <w:pPr>
              <w:pStyle w:val="a3"/>
              <w:tabs>
                <w:tab w:val="left" w:pos="615"/>
              </w:tabs>
              <w:ind w:left="501"/>
              <w:jc w:val="both"/>
            </w:pPr>
            <w:r w:rsidRPr="004005B1">
              <w:rPr>
                <w:b/>
              </w:rPr>
              <w:t>ΕΙΣ:</w:t>
            </w:r>
            <w:r w:rsidRPr="004005B1">
              <w:t xml:space="preserve"> Α/Δ κ. Σ. Γαρμπή</w:t>
            </w:r>
          </w:p>
          <w:p w:rsidR="00B310BB" w:rsidRPr="004005B1" w:rsidRDefault="00B310BB" w:rsidP="00160F54">
            <w:pPr>
              <w:pStyle w:val="a3"/>
              <w:tabs>
                <w:tab w:val="left" w:pos="615"/>
              </w:tabs>
              <w:ind w:left="501"/>
              <w:jc w:val="both"/>
            </w:pPr>
          </w:p>
          <w:p w:rsidR="00B310BB" w:rsidRPr="004005B1" w:rsidRDefault="00B310BB" w:rsidP="00B310BB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spacing w:line="276" w:lineRule="auto"/>
            </w:pPr>
            <w:r w:rsidRPr="004005B1">
              <w:t>Έγκριση 2</w:t>
            </w:r>
            <w:r w:rsidRPr="004005B1">
              <w:rPr>
                <w:vertAlign w:val="superscript"/>
              </w:rPr>
              <w:t>ου</w:t>
            </w:r>
            <w:r w:rsidRPr="004005B1">
              <w:t xml:space="preserve"> Α.Π.Ε. (τακτοποιητικός) του έργου «ΔΡΑΣΕΙΣ ΕΞΟΙΚΟΝΟΜΗΣΗΣ ΕΝΕΡΓΕΙΑΣ ΔΗΜΟΤΙΚΟΥ ΚΟΛΥΜΒΗΤΗΡΙΟΥ ΑΡΓΟΣΤΟΛΙΟΥ ΣΤΗΝ ΚΕΦΑΛΛΟΝΙΑ αναδόχου Εταιρείας ΚΑΤΑΣΚΕΥΗ ΑΤΕ» με κωδικό ΟΠΣ 5007230</w:t>
            </w:r>
          </w:p>
          <w:p w:rsidR="00B310BB" w:rsidRPr="004005B1" w:rsidRDefault="00B310BB" w:rsidP="00B310BB">
            <w:pPr>
              <w:tabs>
                <w:tab w:val="left" w:pos="615"/>
              </w:tabs>
              <w:spacing w:line="276" w:lineRule="auto"/>
            </w:pPr>
            <w:r w:rsidRPr="004005B1">
              <w:t xml:space="preserve">        </w:t>
            </w:r>
            <w:r w:rsidRPr="004005B1">
              <w:rPr>
                <w:b/>
              </w:rPr>
              <w:t>ΕΙΣ:</w:t>
            </w:r>
            <w:r w:rsidRPr="004005B1">
              <w:t xml:space="preserve"> Α/Δ κ. Δ. Λυκούδης</w:t>
            </w:r>
          </w:p>
          <w:p w:rsidR="004129EC" w:rsidRPr="004005B1" w:rsidRDefault="004129EC" w:rsidP="00160F54">
            <w:pPr>
              <w:tabs>
                <w:tab w:val="left" w:pos="615"/>
              </w:tabs>
              <w:jc w:val="both"/>
            </w:pPr>
          </w:p>
          <w:p w:rsidR="004129EC" w:rsidRPr="004005B1" w:rsidRDefault="004129EC" w:rsidP="00B310BB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jc w:val="both"/>
            </w:pPr>
            <w:r w:rsidRPr="004005B1">
              <w:t>Εξειδίκευση εγκεκριμένων πιστώσεων του Προϋπολογισμού οικ. έτους 2019.</w:t>
            </w:r>
          </w:p>
          <w:p w:rsidR="004129EC" w:rsidRPr="004005B1" w:rsidRDefault="004129EC" w:rsidP="004129EC">
            <w:pPr>
              <w:pStyle w:val="a3"/>
              <w:tabs>
                <w:tab w:val="left" w:pos="615"/>
              </w:tabs>
              <w:ind w:left="501"/>
              <w:jc w:val="both"/>
            </w:pPr>
            <w:r w:rsidRPr="004005B1">
              <w:rPr>
                <w:b/>
              </w:rPr>
              <w:t>ΕΙΣ:</w:t>
            </w:r>
            <w:r w:rsidRPr="004005B1">
              <w:t xml:space="preserve"> Α/Δ κ. Δ. Κεκάτος</w:t>
            </w:r>
          </w:p>
          <w:p w:rsidR="00FC3529" w:rsidRPr="004005B1" w:rsidRDefault="00FC3529" w:rsidP="00BE34DA">
            <w:pPr>
              <w:tabs>
                <w:tab w:val="left" w:pos="615"/>
              </w:tabs>
              <w:jc w:val="both"/>
            </w:pPr>
          </w:p>
          <w:p w:rsidR="00BE34DA" w:rsidRPr="004005B1" w:rsidRDefault="00BE34DA" w:rsidP="00B310BB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jc w:val="both"/>
            </w:pPr>
            <w:r w:rsidRPr="004005B1">
              <w:t>Έγκριση επικαιροποιημένου σχεδίου προγραμματικής σύμβασης μεταξύ των συμβαλλομένων Περιφέρειας Ιονίων Νήσων –</w:t>
            </w:r>
            <w:r w:rsidR="00B310BB" w:rsidRPr="004005B1">
              <w:t xml:space="preserve"> Π.Ε. Κεφαλληνίας και Δήμου Κεφ</w:t>
            </w:r>
            <w:r w:rsidRPr="004005B1">
              <w:t xml:space="preserve">/νιάς με τίτλο: «Παραχώρηση χρήσης μηχανημάτων έργου βάσει του άρθρου 12 του Π.Δ. 242/1996» και ορισμός δύο εκπροσώπων του Δήμου </w:t>
            </w:r>
            <w:r w:rsidR="00613F7E" w:rsidRPr="004005B1">
              <w:t>Κεφ/νιάς με τους αναπληρωτές τους για την συγκρότηση του οργάνου παρακολούθησης. (αρ. 229 -23/2018 Απόφαση Περιφερειακού Συμβουλίου Ιονίων Νήσων)</w:t>
            </w:r>
          </w:p>
          <w:p w:rsidR="00EC7D91" w:rsidRPr="004005B1" w:rsidRDefault="00FC3529" w:rsidP="00FC3529">
            <w:pPr>
              <w:tabs>
                <w:tab w:val="left" w:pos="615"/>
              </w:tabs>
              <w:jc w:val="both"/>
            </w:pPr>
            <w:r w:rsidRPr="004005B1">
              <w:t xml:space="preserve">        </w:t>
            </w:r>
            <w:r w:rsidR="00613F7E" w:rsidRPr="004005B1">
              <w:rPr>
                <w:b/>
              </w:rPr>
              <w:t>ΕΙΣ:</w:t>
            </w:r>
            <w:r w:rsidR="00613F7E" w:rsidRPr="004005B1">
              <w:t xml:space="preserve"> Α/Δ κ. Σ.</w:t>
            </w:r>
            <w:r w:rsidR="006B3CD8">
              <w:t xml:space="preserve"> </w:t>
            </w:r>
            <w:r w:rsidR="00613F7E" w:rsidRPr="004005B1">
              <w:t>Ματιάτος</w:t>
            </w:r>
          </w:p>
          <w:p w:rsidR="00613F7E" w:rsidRPr="004005B1" w:rsidRDefault="00613F7E" w:rsidP="0027213D">
            <w:pPr>
              <w:tabs>
                <w:tab w:val="left" w:pos="615"/>
              </w:tabs>
              <w:ind w:left="720"/>
              <w:jc w:val="both"/>
            </w:pPr>
          </w:p>
          <w:p w:rsidR="00613F7E" w:rsidRPr="004005B1" w:rsidRDefault="00613F7E" w:rsidP="00B310BB">
            <w:pPr>
              <w:pStyle w:val="a3"/>
              <w:numPr>
                <w:ilvl w:val="0"/>
                <w:numId w:val="12"/>
              </w:numPr>
              <w:tabs>
                <w:tab w:val="left" w:pos="615"/>
              </w:tabs>
              <w:jc w:val="both"/>
            </w:pPr>
            <w:r w:rsidRPr="004005B1">
              <w:t>Αναγκαιότητα μίσθωσης χώρου για τη στέγαση του Γραφείου Εξυπηρέτησης Φορολογο</w:t>
            </w:r>
            <w:r w:rsidR="00747D0F" w:rsidRPr="004005B1">
              <w:t>υ</w:t>
            </w:r>
            <w:r w:rsidRPr="004005B1">
              <w:t>μ</w:t>
            </w:r>
            <w:r w:rsidR="00747D0F" w:rsidRPr="004005B1">
              <w:t>έ</w:t>
            </w:r>
            <w:r w:rsidRPr="004005B1">
              <w:t>νων (Γ.Ε.Φ.) Δημοτικής Ενότητας Παλικής σύμφωνα με τις διατάξεις του άρθρου 7 του Ν. 4147/2013</w:t>
            </w:r>
          </w:p>
          <w:p w:rsidR="00613F7E" w:rsidRPr="004005B1" w:rsidRDefault="00FC3529" w:rsidP="00747D0F">
            <w:pPr>
              <w:tabs>
                <w:tab w:val="left" w:pos="615"/>
              </w:tabs>
              <w:jc w:val="both"/>
            </w:pPr>
            <w:r w:rsidRPr="004005B1">
              <w:t xml:space="preserve">        </w:t>
            </w:r>
            <w:r w:rsidR="00613F7E" w:rsidRPr="004005B1">
              <w:rPr>
                <w:b/>
              </w:rPr>
              <w:t>ΕΙΣ:</w:t>
            </w:r>
            <w:r w:rsidR="00613F7E" w:rsidRPr="004005B1">
              <w:t xml:space="preserve"> Α/Δ κ. Γ. Κατσιβέλης</w:t>
            </w:r>
          </w:p>
          <w:p w:rsidR="00613F7E" w:rsidRPr="004005B1" w:rsidRDefault="00613F7E" w:rsidP="00255518">
            <w:pPr>
              <w:tabs>
                <w:tab w:val="left" w:pos="615"/>
              </w:tabs>
              <w:spacing w:line="276" w:lineRule="auto"/>
            </w:pPr>
          </w:p>
          <w:p w:rsidR="00613F7E" w:rsidRPr="004005B1" w:rsidRDefault="00613F7E" w:rsidP="00255518">
            <w:pPr>
              <w:tabs>
                <w:tab w:val="left" w:pos="615"/>
              </w:tabs>
              <w:spacing w:line="276" w:lineRule="auto"/>
            </w:pPr>
          </w:p>
          <w:p w:rsidR="00613F7E" w:rsidRPr="004005B1" w:rsidRDefault="00613F7E" w:rsidP="00255518">
            <w:pPr>
              <w:tabs>
                <w:tab w:val="left" w:pos="615"/>
              </w:tabs>
              <w:spacing w:line="276" w:lineRule="auto"/>
            </w:pPr>
          </w:p>
          <w:p w:rsidR="00613F7E" w:rsidRPr="004005B1" w:rsidRDefault="00613F7E" w:rsidP="00255518">
            <w:pPr>
              <w:tabs>
                <w:tab w:val="left" w:pos="615"/>
              </w:tabs>
              <w:spacing w:line="276" w:lineRule="auto"/>
            </w:pPr>
          </w:p>
          <w:p w:rsidR="00613F7E" w:rsidRPr="004005B1" w:rsidRDefault="00613F7E" w:rsidP="00255518">
            <w:pPr>
              <w:tabs>
                <w:tab w:val="left" w:pos="615"/>
              </w:tabs>
              <w:spacing w:line="276" w:lineRule="auto"/>
            </w:pPr>
          </w:p>
          <w:p w:rsidR="00613F7E" w:rsidRDefault="00613F7E" w:rsidP="00255518">
            <w:pPr>
              <w:tabs>
                <w:tab w:val="left" w:pos="615"/>
              </w:tabs>
              <w:spacing w:line="276" w:lineRule="auto"/>
            </w:pP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941000" w:rsidRDefault="00F96482" w:rsidP="001416A7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181BED" w:rsidRDefault="00181BED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DC05DD" w:rsidRDefault="00DC05DD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DC05DD" w:rsidRDefault="00DC05DD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DC05DD" w:rsidRDefault="00DC05DD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F61AC" w:rsidRDefault="004F61AC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F61AC" w:rsidRDefault="004F61AC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F61AC" w:rsidRDefault="004F61AC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F61AC" w:rsidRDefault="004F61AC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F61AC" w:rsidRDefault="004F61AC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F61AC" w:rsidRDefault="004F61AC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F61AC" w:rsidRDefault="004F61AC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F61AC" w:rsidRDefault="004F61AC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F61AC" w:rsidRDefault="004F61AC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005B1" w:rsidRDefault="004005B1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005B1" w:rsidRDefault="004005B1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005B1" w:rsidRPr="00E877CE" w:rsidRDefault="004005B1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Pr="006962D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51" w:rsidRDefault="00815951" w:rsidP="00F96482">
      <w:r>
        <w:separator/>
      </w:r>
    </w:p>
  </w:endnote>
  <w:endnote w:type="continuationSeparator" w:id="1">
    <w:p w:rsidR="00815951" w:rsidRDefault="00815951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747D0F" w:rsidRDefault="00205DE7">
        <w:pPr>
          <w:pStyle w:val="a6"/>
          <w:jc w:val="center"/>
        </w:pPr>
        <w:fldSimple w:instr=" PAGE   \* MERGEFORMAT ">
          <w:r w:rsidR="006B3CD8">
            <w:rPr>
              <w:noProof/>
            </w:rPr>
            <w:t>1</w:t>
          </w:r>
        </w:fldSimple>
      </w:p>
    </w:sdtContent>
  </w:sdt>
  <w:p w:rsidR="00747D0F" w:rsidRDefault="00747D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51" w:rsidRDefault="00815951" w:rsidP="00F96482">
      <w:r>
        <w:separator/>
      </w:r>
    </w:p>
  </w:footnote>
  <w:footnote w:type="continuationSeparator" w:id="1">
    <w:p w:rsidR="00815951" w:rsidRDefault="00815951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22FF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4AF1496A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16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22B5F"/>
    <w:rsid w:val="0003554C"/>
    <w:rsid w:val="00037AC3"/>
    <w:rsid w:val="00040C33"/>
    <w:rsid w:val="00044684"/>
    <w:rsid w:val="000606D4"/>
    <w:rsid w:val="000670C9"/>
    <w:rsid w:val="000673BC"/>
    <w:rsid w:val="00067589"/>
    <w:rsid w:val="00074060"/>
    <w:rsid w:val="000774CB"/>
    <w:rsid w:val="00080ABE"/>
    <w:rsid w:val="00081295"/>
    <w:rsid w:val="00081316"/>
    <w:rsid w:val="0008692F"/>
    <w:rsid w:val="000909D2"/>
    <w:rsid w:val="0009671B"/>
    <w:rsid w:val="000974A9"/>
    <w:rsid w:val="000A217E"/>
    <w:rsid w:val="000A56DC"/>
    <w:rsid w:val="000A5CA7"/>
    <w:rsid w:val="000B1F48"/>
    <w:rsid w:val="000B2D3B"/>
    <w:rsid w:val="000B5C79"/>
    <w:rsid w:val="000C5F6C"/>
    <w:rsid w:val="000D0E4B"/>
    <w:rsid w:val="000D10AC"/>
    <w:rsid w:val="000D12FF"/>
    <w:rsid w:val="000D6A84"/>
    <w:rsid w:val="000E3B68"/>
    <w:rsid w:val="000E48F4"/>
    <w:rsid w:val="000F4331"/>
    <w:rsid w:val="00102386"/>
    <w:rsid w:val="00102FB0"/>
    <w:rsid w:val="00106417"/>
    <w:rsid w:val="001112C8"/>
    <w:rsid w:val="0011413A"/>
    <w:rsid w:val="00117961"/>
    <w:rsid w:val="00124071"/>
    <w:rsid w:val="00126EBF"/>
    <w:rsid w:val="001329AD"/>
    <w:rsid w:val="00135957"/>
    <w:rsid w:val="001416A7"/>
    <w:rsid w:val="0014214F"/>
    <w:rsid w:val="00142198"/>
    <w:rsid w:val="00153026"/>
    <w:rsid w:val="00155285"/>
    <w:rsid w:val="00155EAB"/>
    <w:rsid w:val="00160F54"/>
    <w:rsid w:val="00164DD4"/>
    <w:rsid w:val="00167F6F"/>
    <w:rsid w:val="0017151C"/>
    <w:rsid w:val="001735F5"/>
    <w:rsid w:val="0017415A"/>
    <w:rsid w:val="00181BED"/>
    <w:rsid w:val="00181E1F"/>
    <w:rsid w:val="00181F3E"/>
    <w:rsid w:val="00182177"/>
    <w:rsid w:val="00183D77"/>
    <w:rsid w:val="00184066"/>
    <w:rsid w:val="00190478"/>
    <w:rsid w:val="0019439B"/>
    <w:rsid w:val="001954A1"/>
    <w:rsid w:val="00195A6F"/>
    <w:rsid w:val="001A0056"/>
    <w:rsid w:val="001A0870"/>
    <w:rsid w:val="001A56B6"/>
    <w:rsid w:val="001A7752"/>
    <w:rsid w:val="001B5A43"/>
    <w:rsid w:val="001B6E70"/>
    <w:rsid w:val="001C2B80"/>
    <w:rsid w:val="001D014F"/>
    <w:rsid w:val="001D1014"/>
    <w:rsid w:val="001E1091"/>
    <w:rsid w:val="001E2B79"/>
    <w:rsid w:val="001E4BB6"/>
    <w:rsid w:val="001F1C71"/>
    <w:rsid w:val="001F26EA"/>
    <w:rsid w:val="001F4A85"/>
    <w:rsid w:val="00200212"/>
    <w:rsid w:val="0020468E"/>
    <w:rsid w:val="00205113"/>
    <w:rsid w:val="00205DE7"/>
    <w:rsid w:val="002114B7"/>
    <w:rsid w:val="00213D0C"/>
    <w:rsid w:val="0021442D"/>
    <w:rsid w:val="00216B4B"/>
    <w:rsid w:val="0021703D"/>
    <w:rsid w:val="00220E45"/>
    <w:rsid w:val="00221DCD"/>
    <w:rsid w:val="00226621"/>
    <w:rsid w:val="00230ECD"/>
    <w:rsid w:val="00232B71"/>
    <w:rsid w:val="002361F8"/>
    <w:rsid w:val="00241F3B"/>
    <w:rsid w:val="002458E0"/>
    <w:rsid w:val="00245F4D"/>
    <w:rsid w:val="00247064"/>
    <w:rsid w:val="00252282"/>
    <w:rsid w:val="00252B45"/>
    <w:rsid w:val="002530C6"/>
    <w:rsid w:val="00255518"/>
    <w:rsid w:val="00255BDE"/>
    <w:rsid w:val="00262F5C"/>
    <w:rsid w:val="002633DF"/>
    <w:rsid w:val="002705A6"/>
    <w:rsid w:val="0027213D"/>
    <w:rsid w:val="00281A98"/>
    <w:rsid w:val="00285470"/>
    <w:rsid w:val="00285BBE"/>
    <w:rsid w:val="002933FC"/>
    <w:rsid w:val="002959C8"/>
    <w:rsid w:val="002A0977"/>
    <w:rsid w:val="002A1621"/>
    <w:rsid w:val="002A757C"/>
    <w:rsid w:val="002B1029"/>
    <w:rsid w:val="002B3E75"/>
    <w:rsid w:val="002B6760"/>
    <w:rsid w:val="002B7B58"/>
    <w:rsid w:val="002C2DD6"/>
    <w:rsid w:val="002D2D15"/>
    <w:rsid w:val="002E00B9"/>
    <w:rsid w:val="002E0558"/>
    <w:rsid w:val="002E341A"/>
    <w:rsid w:val="002E4431"/>
    <w:rsid w:val="002E788D"/>
    <w:rsid w:val="002F08DD"/>
    <w:rsid w:val="002F08FB"/>
    <w:rsid w:val="002F0A65"/>
    <w:rsid w:val="002F6168"/>
    <w:rsid w:val="0030039B"/>
    <w:rsid w:val="00301C92"/>
    <w:rsid w:val="0030292F"/>
    <w:rsid w:val="003160A7"/>
    <w:rsid w:val="00323DEB"/>
    <w:rsid w:val="003249E6"/>
    <w:rsid w:val="00326635"/>
    <w:rsid w:val="00327B9F"/>
    <w:rsid w:val="00327DAB"/>
    <w:rsid w:val="00331CA9"/>
    <w:rsid w:val="00337455"/>
    <w:rsid w:val="003447B8"/>
    <w:rsid w:val="00345AF6"/>
    <w:rsid w:val="00357DDD"/>
    <w:rsid w:val="00360377"/>
    <w:rsid w:val="00365E9E"/>
    <w:rsid w:val="003660E7"/>
    <w:rsid w:val="003752B2"/>
    <w:rsid w:val="00375DEF"/>
    <w:rsid w:val="003776B3"/>
    <w:rsid w:val="003969AE"/>
    <w:rsid w:val="003A527B"/>
    <w:rsid w:val="003A5B56"/>
    <w:rsid w:val="003A65A8"/>
    <w:rsid w:val="003B2D45"/>
    <w:rsid w:val="003B42C5"/>
    <w:rsid w:val="003B4CF8"/>
    <w:rsid w:val="003B525D"/>
    <w:rsid w:val="003B702F"/>
    <w:rsid w:val="003B7D0E"/>
    <w:rsid w:val="003C1A46"/>
    <w:rsid w:val="003C4BE4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7224"/>
    <w:rsid w:val="00436621"/>
    <w:rsid w:val="00441D8A"/>
    <w:rsid w:val="004557BE"/>
    <w:rsid w:val="0046041E"/>
    <w:rsid w:val="00464CCA"/>
    <w:rsid w:val="00477520"/>
    <w:rsid w:val="004775EB"/>
    <w:rsid w:val="0048057D"/>
    <w:rsid w:val="004836AC"/>
    <w:rsid w:val="00492ECE"/>
    <w:rsid w:val="004931EC"/>
    <w:rsid w:val="004A2A89"/>
    <w:rsid w:val="004B2889"/>
    <w:rsid w:val="004B57D5"/>
    <w:rsid w:val="004C0AA4"/>
    <w:rsid w:val="004C1F5E"/>
    <w:rsid w:val="004C3EFE"/>
    <w:rsid w:val="004C4CD7"/>
    <w:rsid w:val="004C7614"/>
    <w:rsid w:val="004D1E62"/>
    <w:rsid w:val="004D507D"/>
    <w:rsid w:val="004D6F68"/>
    <w:rsid w:val="004D7436"/>
    <w:rsid w:val="004E4470"/>
    <w:rsid w:val="004F15E6"/>
    <w:rsid w:val="004F61AC"/>
    <w:rsid w:val="004F7511"/>
    <w:rsid w:val="005037F1"/>
    <w:rsid w:val="00505D86"/>
    <w:rsid w:val="00512721"/>
    <w:rsid w:val="00516746"/>
    <w:rsid w:val="00523F7A"/>
    <w:rsid w:val="005358C8"/>
    <w:rsid w:val="0054468E"/>
    <w:rsid w:val="005473A8"/>
    <w:rsid w:val="00554974"/>
    <w:rsid w:val="00554DEC"/>
    <w:rsid w:val="0055750C"/>
    <w:rsid w:val="00565513"/>
    <w:rsid w:val="0056649F"/>
    <w:rsid w:val="00572C69"/>
    <w:rsid w:val="00585627"/>
    <w:rsid w:val="00590337"/>
    <w:rsid w:val="00592FAB"/>
    <w:rsid w:val="00593C73"/>
    <w:rsid w:val="0059787E"/>
    <w:rsid w:val="005B216E"/>
    <w:rsid w:val="005B4F6A"/>
    <w:rsid w:val="005B5418"/>
    <w:rsid w:val="005B6A58"/>
    <w:rsid w:val="005C3768"/>
    <w:rsid w:val="005D1A4A"/>
    <w:rsid w:val="005E1AF5"/>
    <w:rsid w:val="005E6497"/>
    <w:rsid w:val="005F0246"/>
    <w:rsid w:val="005F0D60"/>
    <w:rsid w:val="005F2ACC"/>
    <w:rsid w:val="005F44FB"/>
    <w:rsid w:val="005F4608"/>
    <w:rsid w:val="006131C1"/>
    <w:rsid w:val="00613B76"/>
    <w:rsid w:val="00613F7E"/>
    <w:rsid w:val="006206BB"/>
    <w:rsid w:val="0063373E"/>
    <w:rsid w:val="006431EB"/>
    <w:rsid w:val="00647977"/>
    <w:rsid w:val="00652DA5"/>
    <w:rsid w:val="006618C4"/>
    <w:rsid w:val="006631AD"/>
    <w:rsid w:val="00664FAA"/>
    <w:rsid w:val="00665BEE"/>
    <w:rsid w:val="0068439F"/>
    <w:rsid w:val="00692CCE"/>
    <w:rsid w:val="006962DA"/>
    <w:rsid w:val="006A430A"/>
    <w:rsid w:val="006A4D9A"/>
    <w:rsid w:val="006A52C3"/>
    <w:rsid w:val="006B3CD8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389E"/>
    <w:rsid w:val="006F48AD"/>
    <w:rsid w:val="006F535F"/>
    <w:rsid w:val="006F7C93"/>
    <w:rsid w:val="007064F4"/>
    <w:rsid w:val="0071014D"/>
    <w:rsid w:val="007123D3"/>
    <w:rsid w:val="00717035"/>
    <w:rsid w:val="0072645D"/>
    <w:rsid w:val="00731408"/>
    <w:rsid w:val="00731B25"/>
    <w:rsid w:val="00732E32"/>
    <w:rsid w:val="00734544"/>
    <w:rsid w:val="00735977"/>
    <w:rsid w:val="007362AB"/>
    <w:rsid w:val="007367A6"/>
    <w:rsid w:val="00743070"/>
    <w:rsid w:val="00745636"/>
    <w:rsid w:val="00747D0F"/>
    <w:rsid w:val="00751A69"/>
    <w:rsid w:val="007654D5"/>
    <w:rsid w:val="0076628C"/>
    <w:rsid w:val="0077647A"/>
    <w:rsid w:val="00777797"/>
    <w:rsid w:val="00781480"/>
    <w:rsid w:val="00794B3D"/>
    <w:rsid w:val="00795700"/>
    <w:rsid w:val="007B1A35"/>
    <w:rsid w:val="007B766E"/>
    <w:rsid w:val="007C7D1C"/>
    <w:rsid w:val="007D4673"/>
    <w:rsid w:val="007D719A"/>
    <w:rsid w:val="007D722E"/>
    <w:rsid w:val="007E264F"/>
    <w:rsid w:val="007E5F0D"/>
    <w:rsid w:val="007E75EA"/>
    <w:rsid w:val="007E7A14"/>
    <w:rsid w:val="007F10AC"/>
    <w:rsid w:val="007F14AE"/>
    <w:rsid w:val="007F2496"/>
    <w:rsid w:val="008038D9"/>
    <w:rsid w:val="00815951"/>
    <w:rsid w:val="00822475"/>
    <w:rsid w:val="00856104"/>
    <w:rsid w:val="0086480B"/>
    <w:rsid w:val="00867207"/>
    <w:rsid w:val="00867806"/>
    <w:rsid w:val="00883500"/>
    <w:rsid w:val="00884B0B"/>
    <w:rsid w:val="00885DE8"/>
    <w:rsid w:val="0089001D"/>
    <w:rsid w:val="0089372D"/>
    <w:rsid w:val="008969E5"/>
    <w:rsid w:val="008A0295"/>
    <w:rsid w:val="008A32CF"/>
    <w:rsid w:val="008A57EE"/>
    <w:rsid w:val="008A6E25"/>
    <w:rsid w:val="008A7B77"/>
    <w:rsid w:val="008B0091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794"/>
    <w:rsid w:val="008F6D48"/>
    <w:rsid w:val="008F7B8E"/>
    <w:rsid w:val="00902D5A"/>
    <w:rsid w:val="00911B54"/>
    <w:rsid w:val="0092628C"/>
    <w:rsid w:val="00931ECF"/>
    <w:rsid w:val="009376F2"/>
    <w:rsid w:val="00941000"/>
    <w:rsid w:val="00950522"/>
    <w:rsid w:val="009507C3"/>
    <w:rsid w:val="00953F89"/>
    <w:rsid w:val="00963BEE"/>
    <w:rsid w:val="00963EAC"/>
    <w:rsid w:val="009652AA"/>
    <w:rsid w:val="00965937"/>
    <w:rsid w:val="0096710C"/>
    <w:rsid w:val="00970DE9"/>
    <w:rsid w:val="00977F8F"/>
    <w:rsid w:val="00982264"/>
    <w:rsid w:val="00992C5E"/>
    <w:rsid w:val="00994EEE"/>
    <w:rsid w:val="009A4D1F"/>
    <w:rsid w:val="009A6831"/>
    <w:rsid w:val="009B0E64"/>
    <w:rsid w:val="009B4831"/>
    <w:rsid w:val="009B5C36"/>
    <w:rsid w:val="009C4393"/>
    <w:rsid w:val="009E5E2D"/>
    <w:rsid w:val="009F180E"/>
    <w:rsid w:val="009F45C6"/>
    <w:rsid w:val="009F6127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9B6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430A"/>
    <w:rsid w:val="00A76946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2AC0"/>
    <w:rsid w:val="00AD451B"/>
    <w:rsid w:val="00AD6D03"/>
    <w:rsid w:val="00AD7A63"/>
    <w:rsid w:val="00AE2EEB"/>
    <w:rsid w:val="00AE34DC"/>
    <w:rsid w:val="00AE3E8B"/>
    <w:rsid w:val="00AE7E44"/>
    <w:rsid w:val="00B06E9E"/>
    <w:rsid w:val="00B077CA"/>
    <w:rsid w:val="00B07AAB"/>
    <w:rsid w:val="00B12E10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7BC2"/>
    <w:rsid w:val="00B619FC"/>
    <w:rsid w:val="00B67435"/>
    <w:rsid w:val="00B76A9A"/>
    <w:rsid w:val="00B76DA5"/>
    <w:rsid w:val="00B83C6C"/>
    <w:rsid w:val="00B95C65"/>
    <w:rsid w:val="00B9669B"/>
    <w:rsid w:val="00B97516"/>
    <w:rsid w:val="00BA20EF"/>
    <w:rsid w:val="00BA4A66"/>
    <w:rsid w:val="00BA5BD4"/>
    <w:rsid w:val="00BB6BA3"/>
    <w:rsid w:val="00BC47EE"/>
    <w:rsid w:val="00BD15B8"/>
    <w:rsid w:val="00BD76D5"/>
    <w:rsid w:val="00BE34DA"/>
    <w:rsid w:val="00BE6C49"/>
    <w:rsid w:val="00BF460C"/>
    <w:rsid w:val="00BF7CF1"/>
    <w:rsid w:val="00C01DA9"/>
    <w:rsid w:val="00C06951"/>
    <w:rsid w:val="00C10440"/>
    <w:rsid w:val="00C1064B"/>
    <w:rsid w:val="00C12658"/>
    <w:rsid w:val="00C161FC"/>
    <w:rsid w:val="00C1765C"/>
    <w:rsid w:val="00C23066"/>
    <w:rsid w:val="00C23AFD"/>
    <w:rsid w:val="00C26EBE"/>
    <w:rsid w:val="00C3277E"/>
    <w:rsid w:val="00C519A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7A27"/>
    <w:rsid w:val="00C9460A"/>
    <w:rsid w:val="00C95601"/>
    <w:rsid w:val="00C97BC3"/>
    <w:rsid w:val="00CA4D8F"/>
    <w:rsid w:val="00CA5D24"/>
    <w:rsid w:val="00CB36AE"/>
    <w:rsid w:val="00CB5B64"/>
    <w:rsid w:val="00CC0BD9"/>
    <w:rsid w:val="00CD0E6D"/>
    <w:rsid w:val="00CD249A"/>
    <w:rsid w:val="00CD7332"/>
    <w:rsid w:val="00CD7C56"/>
    <w:rsid w:val="00CE524B"/>
    <w:rsid w:val="00CF08E6"/>
    <w:rsid w:val="00CF371F"/>
    <w:rsid w:val="00D024C2"/>
    <w:rsid w:val="00D03B71"/>
    <w:rsid w:val="00D07574"/>
    <w:rsid w:val="00D226C5"/>
    <w:rsid w:val="00D24AF2"/>
    <w:rsid w:val="00D32A58"/>
    <w:rsid w:val="00D3537C"/>
    <w:rsid w:val="00D36D34"/>
    <w:rsid w:val="00D409D0"/>
    <w:rsid w:val="00D41A3D"/>
    <w:rsid w:val="00D450B0"/>
    <w:rsid w:val="00D54867"/>
    <w:rsid w:val="00D55464"/>
    <w:rsid w:val="00D57E0F"/>
    <w:rsid w:val="00D62B9F"/>
    <w:rsid w:val="00D63E53"/>
    <w:rsid w:val="00D65278"/>
    <w:rsid w:val="00D6560A"/>
    <w:rsid w:val="00D70A4F"/>
    <w:rsid w:val="00D765D5"/>
    <w:rsid w:val="00D817E3"/>
    <w:rsid w:val="00D856E2"/>
    <w:rsid w:val="00D859C5"/>
    <w:rsid w:val="00D94959"/>
    <w:rsid w:val="00D95DD9"/>
    <w:rsid w:val="00DA6F8C"/>
    <w:rsid w:val="00DB17E9"/>
    <w:rsid w:val="00DC05DD"/>
    <w:rsid w:val="00DC29A5"/>
    <w:rsid w:val="00DD48DE"/>
    <w:rsid w:val="00DD57E5"/>
    <w:rsid w:val="00DD7167"/>
    <w:rsid w:val="00DE2CF6"/>
    <w:rsid w:val="00DE690E"/>
    <w:rsid w:val="00DE7B12"/>
    <w:rsid w:val="00DF2855"/>
    <w:rsid w:val="00DF4B9A"/>
    <w:rsid w:val="00DF532F"/>
    <w:rsid w:val="00E06D87"/>
    <w:rsid w:val="00E13E2D"/>
    <w:rsid w:val="00E21082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62F0"/>
    <w:rsid w:val="00E675C3"/>
    <w:rsid w:val="00E70278"/>
    <w:rsid w:val="00E71F87"/>
    <w:rsid w:val="00E734A8"/>
    <w:rsid w:val="00E74F6C"/>
    <w:rsid w:val="00E84AAA"/>
    <w:rsid w:val="00E85647"/>
    <w:rsid w:val="00E877CE"/>
    <w:rsid w:val="00E912BA"/>
    <w:rsid w:val="00EA07F1"/>
    <w:rsid w:val="00EA3E5C"/>
    <w:rsid w:val="00EB33E1"/>
    <w:rsid w:val="00EB59D4"/>
    <w:rsid w:val="00EB7A25"/>
    <w:rsid w:val="00EC7937"/>
    <w:rsid w:val="00EC7D91"/>
    <w:rsid w:val="00ED0717"/>
    <w:rsid w:val="00ED0802"/>
    <w:rsid w:val="00ED3A50"/>
    <w:rsid w:val="00EE06C3"/>
    <w:rsid w:val="00EE1447"/>
    <w:rsid w:val="00EE52F8"/>
    <w:rsid w:val="00EF7E37"/>
    <w:rsid w:val="00F12ECB"/>
    <w:rsid w:val="00F13C93"/>
    <w:rsid w:val="00F2517D"/>
    <w:rsid w:val="00F32537"/>
    <w:rsid w:val="00F332F7"/>
    <w:rsid w:val="00F35150"/>
    <w:rsid w:val="00F3582C"/>
    <w:rsid w:val="00F50312"/>
    <w:rsid w:val="00F5189B"/>
    <w:rsid w:val="00F5215B"/>
    <w:rsid w:val="00F53BC9"/>
    <w:rsid w:val="00F54A3C"/>
    <w:rsid w:val="00F641F2"/>
    <w:rsid w:val="00F652A0"/>
    <w:rsid w:val="00F72CF3"/>
    <w:rsid w:val="00F7343A"/>
    <w:rsid w:val="00F73EF7"/>
    <w:rsid w:val="00F96482"/>
    <w:rsid w:val="00FA408E"/>
    <w:rsid w:val="00FA6E0E"/>
    <w:rsid w:val="00FB0A75"/>
    <w:rsid w:val="00FC0DFB"/>
    <w:rsid w:val="00FC1BF0"/>
    <w:rsid w:val="00FC3529"/>
    <w:rsid w:val="00FC625F"/>
    <w:rsid w:val="00FD7490"/>
    <w:rsid w:val="00FE145A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4CC9-2DF0-4EF0-8C77-1B260E48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2019-02-07T13:29:00Z</cp:lastPrinted>
  <dcterms:created xsi:type="dcterms:W3CDTF">2018-08-02T09:05:00Z</dcterms:created>
  <dcterms:modified xsi:type="dcterms:W3CDTF">2019-02-07T13:30:00Z</dcterms:modified>
</cp:coreProperties>
</file>