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2E788D" w:rsidRDefault="002E788D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CB5B64">
              <w:rPr>
                <w:color w:val="000000"/>
              </w:rPr>
              <w:t xml:space="preserve">  22 /6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8A57EE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CB5B64">
              <w:rPr>
                <w:color w:val="000000"/>
              </w:rPr>
              <w:t xml:space="preserve">   </w:t>
            </w:r>
            <w:r w:rsidR="008A57EE">
              <w:rPr>
                <w:color w:val="000000"/>
                <w:lang w:val="en-US"/>
              </w:rPr>
              <w:t>16710</w:t>
            </w:r>
          </w:p>
          <w:p w:rsidR="00EA07F1" w:rsidRPr="005E6497" w:rsidRDefault="00EA07F1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F96482" w:rsidRDefault="00F96482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CB5B64">
              <w:rPr>
                <w:b/>
              </w:rPr>
              <w:t>14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 w:rsidRPr="00D859C5">
              <w:rPr>
                <w:b/>
                <w:u w:val="single"/>
              </w:rPr>
              <w:t xml:space="preserve">στις   </w:t>
            </w:r>
            <w:r w:rsidR="00CB5B64">
              <w:rPr>
                <w:b/>
                <w:u w:val="single"/>
              </w:rPr>
              <w:t>27  Ιουνίου</w:t>
            </w:r>
            <w:r w:rsidR="00A12E50" w:rsidRPr="00D859C5">
              <w:rPr>
                <w:b/>
                <w:u w:val="single"/>
              </w:rPr>
              <w:t xml:space="preserve"> 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CB5B64">
              <w:rPr>
                <w:b/>
                <w:u w:val="single"/>
              </w:rPr>
              <w:t xml:space="preserve">Τετάρτη 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DA6F8C" w:rsidRPr="00D859C5">
              <w:rPr>
                <w:b/>
                <w:u w:val="single"/>
              </w:rPr>
              <w:t xml:space="preserve"> και  ώρα  18</w:t>
            </w:r>
            <w:r w:rsidR="0059787E">
              <w:rPr>
                <w:b/>
                <w:u w:val="single"/>
              </w:rPr>
              <w:t>:</w:t>
            </w:r>
            <w:r w:rsidR="00345AF6">
              <w:rPr>
                <w:b/>
                <w:u w:val="single"/>
              </w:rPr>
              <w:t>3</w:t>
            </w:r>
            <w:r w:rsidRPr="00D859C5">
              <w:rPr>
                <w:b/>
                <w:u w:val="single"/>
              </w:rPr>
              <w:t xml:space="preserve">0  </w:t>
            </w:r>
            <w:r w:rsidRPr="00D859C5">
              <w:t xml:space="preserve">  προκειμένου να συζητηθούν   τα παρακάτω  θέματα της ημερήσιας διάταξης:</w:t>
            </w:r>
          </w:p>
          <w:p w:rsidR="00220E45" w:rsidRDefault="00220E45" w:rsidP="00AD6D03">
            <w:pPr>
              <w:tabs>
                <w:tab w:val="left" w:pos="615"/>
              </w:tabs>
              <w:jc w:val="both"/>
            </w:pPr>
          </w:p>
          <w:p w:rsidR="00867207" w:rsidRDefault="00867207" w:rsidP="00867207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βεβαίωσης καλής εκτέλεσης και παραλαβής σύμφωνα με τις διατάξεις της παρ.5 του άρθρου 219 του ν.4412/2016.</w:t>
            </w:r>
          </w:p>
          <w:p w:rsidR="00867207" w:rsidRDefault="00867207" w:rsidP="00867207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867207" w:rsidRDefault="00867207" w:rsidP="00D70A4F">
            <w:pPr>
              <w:tabs>
                <w:tab w:val="left" w:pos="615"/>
              </w:tabs>
              <w:jc w:val="both"/>
            </w:pPr>
          </w:p>
          <w:p w:rsidR="00867207" w:rsidRDefault="00867207" w:rsidP="00867207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Εκμίσθωση δημοτικού ακινήτου</w:t>
            </w:r>
          </w:p>
          <w:p w:rsidR="00867207" w:rsidRDefault="00867207" w:rsidP="00867207">
            <w:pPr>
              <w:pStyle w:val="a3"/>
              <w:tabs>
                <w:tab w:val="left" w:pos="615"/>
              </w:tabs>
            </w:pPr>
            <w:r>
              <w:t>ΕΙΣ:</w:t>
            </w:r>
            <w:r w:rsidRPr="00FD7490">
              <w:t xml:space="preserve"> Α/Δ κ. Σ. Γαρμπή</w:t>
            </w:r>
          </w:p>
          <w:p w:rsidR="00867207" w:rsidRDefault="00867207" w:rsidP="00867207">
            <w:pPr>
              <w:tabs>
                <w:tab w:val="left" w:pos="615"/>
              </w:tabs>
              <w:jc w:val="both"/>
            </w:pPr>
          </w:p>
          <w:p w:rsidR="00867207" w:rsidRDefault="00867207" w:rsidP="00867207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Διαγραφές-Επιστροφές αχρεωστήτως καταβληθέντων ποσών.</w:t>
            </w:r>
          </w:p>
          <w:p w:rsidR="00867207" w:rsidRDefault="00867207" w:rsidP="00867207">
            <w:pPr>
              <w:pStyle w:val="a3"/>
              <w:tabs>
                <w:tab w:val="left" w:pos="615"/>
              </w:tabs>
            </w:pPr>
            <w:r>
              <w:t>ΕΙΣ:</w:t>
            </w:r>
            <w:r w:rsidRPr="00FD7490">
              <w:t xml:space="preserve"> Α/Δ κ. Σ. Γαρμπή</w:t>
            </w:r>
          </w:p>
          <w:p w:rsidR="000D12FF" w:rsidRDefault="000D12FF" w:rsidP="00867207">
            <w:pPr>
              <w:pStyle w:val="a3"/>
              <w:tabs>
                <w:tab w:val="left" w:pos="615"/>
              </w:tabs>
            </w:pPr>
          </w:p>
          <w:p w:rsidR="000D12FF" w:rsidRPr="00867207" w:rsidRDefault="000D12FF" w:rsidP="000D12F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</w:rPr>
            </w:pPr>
            <w:r w:rsidRPr="00867207">
              <w:rPr>
                <w:rFonts w:ascii="Times New Roman" w:hAnsi="Times New Roman"/>
                <w:bCs/>
                <w:sz w:val="24"/>
              </w:rPr>
              <w:t>Έγκριση σύν</w:t>
            </w:r>
            <w:r w:rsidR="00647977">
              <w:rPr>
                <w:rFonts w:ascii="Times New Roman" w:hAnsi="Times New Roman"/>
                <w:bCs/>
                <w:sz w:val="24"/>
              </w:rPr>
              <w:t>αψης προγραμματικής σύμβασης μ</w:t>
            </w:r>
            <w:r w:rsidRPr="00867207">
              <w:rPr>
                <w:rFonts w:ascii="Times New Roman" w:hAnsi="Times New Roman"/>
                <w:bCs/>
                <w:sz w:val="24"/>
              </w:rPr>
              <w:t>εταξύ «ΔΗΜΟΥ ΚΕΦΑΛΟΝΙΑΣ»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7207">
              <w:rPr>
                <w:rFonts w:ascii="Times New Roman" w:hAnsi="Times New Roman"/>
                <w:bCs/>
                <w:sz w:val="24"/>
              </w:rPr>
              <w:t>και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7207">
              <w:rPr>
                <w:rFonts w:ascii="Times New Roman" w:hAnsi="Times New Roman"/>
                <w:bCs/>
                <w:sz w:val="24"/>
              </w:rPr>
              <w:t>«Μουσείου Φυσικής Ιστορίας Κεφαλονιάς και Ιθάκης ΝΠΔΔ»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7207">
              <w:rPr>
                <w:rFonts w:ascii="Times New Roman" w:hAnsi="Times New Roman"/>
                <w:bCs/>
                <w:sz w:val="24"/>
              </w:rPr>
              <w:t xml:space="preserve">και έγκριση  κατάθεση πρότασης, από τον Δήμο Κεφαλλονιάς, στο πλαίσιο της Πρόσκλησης ΙΟΝ49 «Ανάπτυξη ψηφιακών εφαρμογών ανάδειξης του συγκριτικού πλεονεκτήματος της ΠΙΝ στους τομείς Τουρισμός –Πολιτισμός - Περιβάλλον»,  του Άξονα Προτεραιότητας 1 «Ενίσχυση της περιφερειακής ανταγωνιστικότητας με ανάπτυξη της επιχειρηματικότητας, της καινοτομίας και των ΤΠΕ» του Ε.Π. Περιφέρειας Ιονίων Νήσων </w:t>
            </w:r>
            <w:r w:rsidRPr="00867207">
              <w:rPr>
                <w:rFonts w:ascii="Times New Roman" w:hAnsi="Times New Roman"/>
                <w:sz w:val="24"/>
              </w:rPr>
              <w:t xml:space="preserve">με τίτλο : </w:t>
            </w:r>
            <w:r w:rsidRPr="00867207">
              <w:rPr>
                <w:rFonts w:ascii="Times New Roman" w:hAnsi="Times New Roman"/>
                <w:bCs/>
                <w:sz w:val="24"/>
              </w:rPr>
              <w:t>«Ανάπτυξη ψηφιακών εφαρμογών και υπηρεσιών για την προβολή και ανάδειξη του φυσικού περιβάλλοντος της Κεφαλονιάς μέσω ψηφιακής αναβάθμισης του Μουσείου Φυσικής Ιστορίας»</w:t>
            </w:r>
          </w:p>
          <w:p w:rsidR="00D70A4F" w:rsidRDefault="000D12FF" w:rsidP="005B5418">
            <w:pPr>
              <w:pStyle w:val="a3"/>
              <w:tabs>
                <w:tab w:val="left" w:pos="615"/>
              </w:tabs>
            </w:pPr>
            <w:r>
              <w:rPr>
                <w:bCs/>
              </w:rPr>
              <w:t>ΕΙΣ:</w:t>
            </w:r>
            <w:r w:rsidRPr="00FD7490">
              <w:t xml:space="preserve"> Α/Δ κ. Σ. Γαρμπή</w:t>
            </w:r>
          </w:p>
          <w:p w:rsidR="00D70A4F" w:rsidRPr="00D70A4F" w:rsidRDefault="00D70A4F" w:rsidP="000D12FF">
            <w:pPr>
              <w:tabs>
                <w:tab w:val="left" w:pos="615"/>
              </w:tabs>
              <w:jc w:val="both"/>
              <w:rPr>
                <w:lang w:val="en-US"/>
              </w:rPr>
            </w:pPr>
          </w:p>
          <w:p w:rsidR="000D12FF" w:rsidRDefault="000D12FF" w:rsidP="000D12F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τροποποίησης Σύμβασης Διαβαθμικής Συνεργασίας το</w:t>
            </w:r>
            <w:r w:rsidR="009652AA">
              <w:t>υ άρθρου 99. του ν.</w:t>
            </w:r>
            <w:r>
              <w:t xml:space="preserve"> 3852/2010 μεταξύ της ΠΙΝ-Π.Ε Κεφαλονιάς με το Δήμο Κεφαλονιάς για την εγκατάσταση, συντήρηση και χρήση των βοηθητικών διατάξεων </w:t>
            </w:r>
            <w:r>
              <w:rPr>
                <w:lang w:val="en-US"/>
              </w:rPr>
              <w:t>SEATRAC</w:t>
            </w:r>
            <w:r w:rsidRPr="00AD6D03">
              <w:t xml:space="preserve"> </w:t>
            </w:r>
            <w:r>
              <w:t>για την πρόσβαση Α.με</w:t>
            </w:r>
            <w:r w:rsidR="009652AA">
              <w:t xml:space="preserve"> </w:t>
            </w:r>
            <w:r>
              <w:t>Α. στις παραλίες του Δήμου Κεφ/νιάς.</w:t>
            </w:r>
          </w:p>
          <w:p w:rsidR="000D12FF" w:rsidRPr="00D70A4F" w:rsidRDefault="000D12FF" w:rsidP="000D12F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D70A4F" w:rsidRPr="00D70A4F">
              <w:t xml:space="preserve"> </w:t>
            </w:r>
            <w:r w:rsidR="00D70A4F">
              <w:t>Εντεταλμένος Δ.Σ κ. Ν. Παπαδάτος</w:t>
            </w:r>
          </w:p>
          <w:p w:rsidR="000D12FF" w:rsidRDefault="000D12FF" w:rsidP="000D12FF">
            <w:pPr>
              <w:pStyle w:val="a3"/>
              <w:tabs>
                <w:tab w:val="left" w:pos="615"/>
              </w:tabs>
              <w:jc w:val="both"/>
            </w:pPr>
          </w:p>
          <w:p w:rsidR="000D12FF" w:rsidRDefault="000D12FF" w:rsidP="000D12F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του Μεσοπρόθεσμου Προγράμματος Δημοσιονομικής Στρατηγικής 2019-2021 του Υποτομέα </w:t>
            </w:r>
            <w:r>
              <w:rPr>
                <w:lang w:val="en-US"/>
              </w:rPr>
              <w:t>S</w:t>
            </w:r>
            <w:r w:rsidRPr="00A704F5">
              <w:t xml:space="preserve">1313 </w:t>
            </w:r>
            <w:r>
              <w:t>«ΤΟΠΙΚΗ ΑΥΤΟΔΙΟΙΚΗΣΗ».</w:t>
            </w:r>
          </w:p>
          <w:p w:rsidR="00D70A4F" w:rsidRDefault="000D12FF" w:rsidP="00D70A4F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D70A4F">
              <w:t xml:space="preserve"> Α/Δ κ. Σ. Γαρμπή</w:t>
            </w:r>
          </w:p>
          <w:p w:rsidR="00D70A4F" w:rsidRDefault="00D70A4F" w:rsidP="00D70A4F">
            <w:pPr>
              <w:pStyle w:val="a3"/>
              <w:tabs>
                <w:tab w:val="left" w:pos="615"/>
              </w:tabs>
              <w:jc w:val="both"/>
            </w:pPr>
          </w:p>
          <w:p w:rsidR="00D70A4F" w:rsidRDefault="00D70A4F" w:rsidP="00D70A4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rPr>
                <w:sz w:val="22"/>
              </w:rPr>
              <w:t>Έγκριση 6</w:t>
            </w:r>
            <w:r w:rsidRPr="00A704F5">
              <w:rPr>
                <w:sz w:val="22"/>
                <w:vertAlign w:val="superscript"/>
              </w:rPr>
              <w:t>ης</w:t>
            </w:r>
            <w:r>
              <w:rPr>
                <w:sz w:val="22"/>
              </w:rPr>
              <w:t xml:space="preserve"> αναμόρφωσης-τροποποίησης τεχνικού προγράμματος και προϋπολογισμού</w:t>
            </w:r>
            <w:r>
              <w:t xml:space="preserve"> Δήμου Κεφ/νιάς οικ. έτους 2018 (αρ. 167/2018 απόφαση Οικονομικής Επιτροπής).</w:t>
            </w:r>
          </w:p>
          <w:p w:rsidR="00D70A4F" w:rsidRDefault="00D70A4F" w:rsidP="00D70A4F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D70A4F" w:rsidRDefault="00D70A4F" w:rsidP="00D70A4F">
            <w:pPr>
              <w:pStyle w:val="a3"/>
              <w:tabs>
                <w:tab w:val="left" w:pos="615"/>
              </w:tabs>
              <w:jc w:val="both"/>
            </w:pPr>
          </w:p>
          <w:p w:rsidR="00D70A4F" w:rsidRDefault="00D70A4F" w:rsidP="00D70A4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rPr>
                <w:sz w:val="22"/>
              </w:rPr>
              <w:t>Έγκριση 7</w:t>
            </w:r>
            <w:r w:rsidRPr="00A704F5">
              <w:rPr>
                <w:sz w:val="22"/>
                <w:vertAlign w:val="superscript"/>
              </w:rPr>
              <w:t>ης</w:t>
            </w:r>
            <w:r>
              <w:rPr>
                <w:sz w:val="22"/>
              </w:rPr>
              <w:t xml:space="preserve"> αναμόρφωσης-τροποποίησης τεχνικού προγράμματος και προϋπολογισμού</w:t>
            </w:r>
            <w:r>
              <w:t xml:space="preserve"> Δήμου Κεφ/νιάς οικ. έτους 2018 (αρ. 179/2018 απόφαση Οικονομικής Επιτροπής).</w:t>
            </w:r>
          </w:p>
          <w:p w:rsidR="00D70A4F" w:rsidRDefault="00D70A4F" w:rsidP="00D70A4F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D03B71" w:rsidRDefault="00D03B71" w:rsidP="00D70A4F">
            <w:pPr>
              <w:tabs>
                <w:tab w:val="left" w:pos="615"/>
              </w:tabs>
              <w:jc w:val="both"/>
            </w:pPr>
          </w:p>
          <w:p w:rsidR="00D03B71" w:rsidRPr="00A704F5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μελέτης και καθορισμός τρόπου ανάθεσης με τίτλο: </w:t>
            </w:r>
            <w:r>
              <w:rPr>
                <w:sz w:val="22"/>
              </w:rPr>
              <w:t>«Προμήθεια εξοπλισμού παιδικών χαρών Δημοτικής Ενότητας Ελειού-Πρόννων».</w:t>
            </w:r>
          </w:p>
          <w:p w:rsidR="00D03B71" w:rsidRDefault="00D03B71" w:rsidP="00D03B71">
            <w:pPr>
              <w:pStyle w:val="a3"/>
              <w:tabs>
                <w:tab w:val="left" w:pos="61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ΕΙΣ:</w:t>
            </w:r>
            <w:r w:rsidR="00D70A4F">
              <w:rPr>
                <w:sz w:val="22"/>
              </w:rPr>
              <w:t xml:space="preserve"> </w:t>
            </w:r>
            <w:r w:rsidR="00D95DD9">
              <w:t>Α/Δ κ. Σ. Γαρμπή</w:t>
            </w:r>
          </w:p>
          <w:p w:rsidR="00D03B71" w:rsidRDefault="00D03B71" w:rsidP="00D70A4F">
            <w:pPr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Πρόταση ανάθεσης προμήθειας ελαστικών για τα οχήματα του Δήμου Κεφαλλονιάς, έτους 2018.</w:t>
            </w:r>
          </w:p>
          <w:p w:rsidR="00D03B71" w:rsidRDefault="00D03B71" w:rsidP="00D03B71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FD7490">
              <w:t xml:space="preserve"> Α/Δ κ. Σ. Γαρμπή</w:t>
            </w:r>
          </w:p>
          <w:p w:rsidR="00D03B71" w:rsidRDefault="00D03B71" w:rsidP="00D03B71">
            <w:pPr>
              <w:tabs>
                <w:tab w:val="left" w:pos="615"/>
              </w:tabs>
              <w:jc w:val="both"/>
            </w:pPr>
          </w:p>
          <w:p w:rsidR="005F0D60" w:rsidRDefault="005F0D60" w:rsidP="005F0D60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Πρόταση ανάθεσης προμήθειας παστεριωμένου γάλακτος για καθαρίστριες σχολείων Πρωτοβάθμι</w:t>
            </w:r>
            <w:r w:rsidR="00EB59D4">
              <w:t>α</w:t>
            </w:r>
            <w:r>
              <w:t>ς και Δευτεροβάθμι</w:t>
            </w:r>
            <w:r w:rsidR="00EB59D4">
              <w:t>α</w:t>
            </w:r>
            <w:r>
              <w:t>ς Εκπαίδευσης για το έτος 2018.</w:t>
            </w:r>
          </w:p>
          <w:p w:rsidR="005F0D60" w:rsidRDefault="005F0D60" w:rsidP="005F0D60">
            <w:pPr>
              <w:pStyle w:val="a3"/>
              <w:tabs>
                <w:tab w:val="left" w:pos="615"/>
              </w:tabs>
              <w:jc w:val="both"/>
            </w:pPr>
            <w:r>
              <w:t xml:space="preserve">ΕΙΣ: </w:t>
            </w:r>
            <w:r w:rsidRPr="00FD7490">
              <w:t>Α/Δ κ. Σ. Γαρμπή</w:t>
            </w:r>
          </w:p>
          <w:p w:rsidR="005F0D60" w:rsidRDefault="005F0D60" w:rsidP="005F0D60">
            <w:pPr>
              <w:pStyle w:val="a3"/>
              <w:tabs>
                <w:tab w:val="left" w:pos="615"/>
              </w:tabs>
              <w:jc w:val="both"/>
            </w:pPr>
          </w:p>
          <w:p w:rsidR="00F5189B" w:rsidRDefault="00F5189B" w:rsidP="00F5189B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Ορισμός Υπολόγου και Υπεύθυνου Λογαριασμού της πράξης με τίτλο: «Κέντρο Κοινότητας Δήμου Κεφαλλονιάς» με κωδ. ΟΠΣ 5002508 ΣΤΟ Ε.Π. «Ιόνια Νησιά 2014-2020».</w:t>
            </w:r>
          </w:p>
          <w:p w:rsidR="00F5189B" w:rsidRDefault="00F5189B" w:rsidP="00F5189B">
            <w:pPr>
              <w:pStyle w:val="a3"/>
              <w:tabs>
                <w:tab w:val="left" w:pos="615"/>
              </w:tabs>
              <w:jc w:val="both"/>
            </w:pPr>
            <w:r>
              <w:t xml:space="preserve">ΕΙΣ: </w:t>
            </w:r>
            <w:r w:rsidRPr="00FD7490">
              <w:t>Α/Δ κ. Σ. Γαρμπή</w:t>
            </w:r>
          </w:p>
          <w:p w:rsidR="00F5189B" w:rsidRDefault="00F5189B" w:rsidP="00D03B71">
            <w:pPr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 32/2018 απόφαση</w:t>
            </w:r>
            <w:r w:rsidR="00181E1F">
              <w:t>ς</w:t>
            </w:r>
            <w:r>
              <w:t xml:space="preserve"> της Ε.ΠΟΙ.ΖΩ σχετικά με διάθεση κοινόχρηστου χώρου για ανάπτυξη τραπεζοκαθισμάτων επί της πλατείας Γερασίμου Μακρή στο Αργοστόλι.</w:t>
            </w:r>
          </w:p>
          <w:p w:rsidR="00D03B71" w:rsidRDefault="00D03B71" w:rsidP="00D03B71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D95DD9">
              <w:t xml:space="preserve"> Α/Δ κ. Η. Κουρκουμέλης</w:t>
            </w:r>
          </w:p>
          <w:p w:rsidR="002D2D15" w:rsidRDefault="002D2D15" w:rsidP="00D03B71">
            <w:pPr>
              <w:pStyle w:val="a3"/>
              <w:tabs>
                <w:tab w:val="left" w:pos="615"/>
              </w:tabs>
              <w:jc w:val="both"/>
            </w:pPr>
          </w:p>
          <w:p w:rsidR="002D2D15" w:rsidRDefault="002D2D15" w:rsidP="002D2D15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Λήψη απόφασης για κατάθεση αίτησης στο αρμόδιο δικαστήριο για την δικαστική λύση και εκκαθάριση της Εταιρείας Τουρισμού Ιονίων Νήσων-Ε.Τ.Ι.Ν Α.Ε</w:t>
            </w:r>
          </w:p>
          <w:p w:rsidR="002D2D15" w:rsidRDefault="002D2D15" w:rsidP="002D2D15">
            <w:pPr>
              <w:pStyle w:val="a3"/>
              <w:tabs>
                <w:tab w:val="left" w:pos="615"/>
              </w:tabs>
              <w:jc w:val="both"/>
            </w:pPr>
            <w:r>
              <w:t>ΕΙΣ: Δήμαρχος Κεφ/νιάς κ. Α. Παρίσης</w:t>
            </w:r>
          </w:p>
          <w:p w:rsidR="00D03B71" w:rsidRDefault="00D03B71" w:rsidP="000D12FF">
            <w:pPr>
              <w:pStyle w:val="a3"/>
              <w:tabs>
                <w:tab w:val="left" w:pos="615"/>
              </w:tabs>
              <w:jc w:val="both"/>
            </w:pPr>
          </w:p>
          <w:p w:rsidR="00D03B71" w:rsidRPr="003A527B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Καθορισμός αριθμού μαθητευόμενων Επαγγελματικής Εκπαίδευσης και Κατάρτισης (Μεταλυκειακό Έτος- Τάξη Μαθητείας ΕΠΑΛ.Λ., Μαθητεία ΕΠΑ.Σ, Μαθητεία Ι.Ε.Κ) για απασχόληση στο Δήμο Κεφαλονιάς </w:t>
            </w:r>
            <w:r w:rsidR="00CC0BD9">
              <w:t>κατά το σχολικό έτος</w:t>
            </w:r>
            <w:r w:rsidR="00181E1F">
              <w:t xml:space="preserve"> </w:t>
            </w:r>
            <w:r w:rsidR="00CC0BD9">
              <w:t>2018</w:t>
            </w:r>
            <w:r>
              <w:t>-</w:t>
            </w:r>
            <w:r w:rsidR="00181E1F">
              <w:t>20</w:t>
            </w:r>
            <w:r>
              <w:t>19.</w:t>
            </w:r>
          </w:p>
          <w:p w:rsidR="00D03B71" w:rsidRDefault="00D03B71" w:rsidP="00D03B71">
            <w:pPr>
              <w:tabs>
                <w:tab w:val="left" w:pos="615"/>
              </w:tabs>
              <w:ind w:left="720"/>
              <w:jc w:val="both"/>
            </w:pPr>
            <w:r>
              <w:t>ΕΙΣ:</w:t>
            </w:r>
            <w:r w:rsidR="00F5189B">
              <w:t xml:space="preserve"> Δ/νση Διοικητικών Υπηρεσιών</w:t>
            </w:r>
          </w:p>
          <w:p w:rsidR="00D03B71" w:rsidRDefault="00D03B71" w:rsidP="00D03B71">
            <w:pPr>
              <w:pStyle w:val="a3"/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Ορισμός εκπροσώπου του Δήμου με τον αναπληρωτή του, ως μέλη στην Επιτροπή για την καταλληλότητα και επιλογή </w:t>
            </w:r>
            <w:r w:rsidR="00F5189B">
              <w:t>χώρων για ανέγερση διδακτηρίων Β</w:t>
            </w:r>
            <w:r>
              <w:t>΄βάθμιας Εκπαίδευσης.</w:t>
            </w:r>
          </w:p>
          <w:p w:rsidR="00867207" w:rsidRDefault="00D03B71" w:rsidP="00D03B71">
            <w:pPr>
              <w:tabs>
                <w:tab w:val="left" w:pos="615"/>
              </w:tabs>
              <w:jc w:val="both"/>
            </w:pPr>
            <w:r>
              <w:t xml:space="preserve">            ΕΙΣ: Α/Δ  κ. Γ. Κατσιβέλης</w:t>
            </w:r>
          </w:p>
          <w:p w:rsidR="005F0D60" w:rsidRDefault="005F0D60" w:rsidP="00867207">
            <w:pPr>
              <w:tabs>
                <w:tab w:val="left" w:pos="615"/>
              </w:tabs>
              <w:jc w:val="both"/>
            </w:pPr>
          </w:p>
          <w:p w:rsidR="002D2D15" w:rsidRDefault="002D2D15" w:rsidP="00867207">
            <w:pPr>
              <w:tabs>
                <w:tab w:val="left" w:pos="615"/>
              </w:tabs>
              <w:jc w:val="both"/>
            </w:pPr>
          </w:p>
          <w:p w:rsidR="002D2D15" w:rsidRDefault="002D2D15" w:rsidP="00867207">
            <w:pPr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lastRenderedPageBreak/>
              <w:t>Έγκριση  προσωνυμίας «ΡΟΚΚΟΣ ΧΟΪΔΑΣ» στο 3</w:t>
            </w:r>
            <w:r w:rsidRPr="000A5CA7">
              <w:rPr>
                <w:vertAlign w:val="superscript"/>
              </w:rPr>
              <w:t>ο</w:t>
            </w:r>
            <w:r>
              <w:t xml:space="preserve"> Γυμνάσιο Αργοστολίου (αρ. 13/2018 απόφαση Δ.Σ της Δημοτικής Επιτροπής Παιδείας.).</w:t>
            </w:r>
          </w:p>
          <w:p w:rsidR="005B5418" w:rsidRDefault="00D03B71" w:rsidP="002D2D15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F5189B">
              <w:t xml:space="preserve"> Πρόεδρος Δ.Ε.Π κ. Α. Κωνσταντάκης</w:t>
            </w:r>
          </w:p>
          <w:p w:rsidR="005B5418" w:rsidRDefault="005B5418" w:rsidP="00255518">
            <w:pPr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Δωρεάν παραχώρηση χρήσης δημοτικών ακινήτων-παιδικών σταθμών Παλικής, Πυλάρου και Ελειού Πρόννων από τον Δήμο στο Ν.Π.Δ.Δ</w:t>
            </w:r>
            <w:r w:rsidR="00F5189B">
              <w:t>.</w:t>
            </w:r>
            <w:r w:rsidR="00181E1F">
              <w:t xml:space="preserve"> </w:t>
            </w:r>
            <w:r w:rsidR="00F5189B">
              <w:t xml:space="preserve"> </w:t>
            </w:r>
            <w:r>
              <w:t>Ο.Κ.Α.Π</w:t>
            </w:r>
            <w:r w:rsidR="00F5189B">
              <w:t>.</w:t>
            </w:r>
            <w:r>
              <w:t xml:space="preserve"> </w:t>
            </w:r>
          </w:p>
          <w:p w:rsidR="00D03B71" w:rsidRDefault="00D03B71" w:rsidP="00D03B71">
            <w:pPr>
              <w:tabs>
                <w:tab w:val="left" w:pos="615"/>
              </w:tabs>
              <w:ind w:left="720"/>
              <w:jc w:val="both"/>
            </w:pPr>
            <w:r>
              <w:t>ΕΙΣ:</w:t>
            </w:r>
            <w:r w:rsidR="00F5189B">
              <w:t xml:space="preserve"> Πρόεδρος Ο.Κ.Α.Π κ. Γ. Παπαναστασάτος</w:t>
            </w:r>
          </w:p>
          <w:p w:rsidR="00D03B71" w:rsidRDefault="00D03B71" w:rsidP="00D03B71">
            <w:pPr>
              <w:tabs>
                <w:tab w:val="left" w:pos="615"/>
              </w:tabs>
              <w:ind w:left="720"/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του 1</w:t>
            </w:r>
            <w:r w:rsidRPr="00232B71">
              <w:rPr>
                <w:vertAlign w:val="superscript"/>
              </w:rPr>
              <w:t>ου</w:t>
            </w:r>
            <w:r>
              <w:t xml:space="preserve"> Ανακεφαλαιωτικού Πίνακα Εργασιών (1</w:t>
            </w:r>
            <w:r w:rsidRPr="00232B71">
              <w:rPr>
                <w:vertAlign w:val="superscript"/>
              </w:rPr>
              <w:t>ου</w:t>
            </w:r>
            <w:r>
              <w:t xml:space="preserve"> ΑΠΕ) του έργου «Κατασκευή τοίχου αντιστήριξης στον οικισμό Σαρλάτων» αναδόχου </w:t>
            </w:r>
            <w:r w:rsidR="00181E1F">
              <w:t>«</w:t>
            </w:r>
            <w:r>
              <w:t>Γεώργιος Βαγγελάτος ΕΔΕ».</w:t>
            </w:r>
          </w:p>
          <w:p w:rsidR="00D03B71" w:rsidRDefault="00D03B71" w:rsidP="00FE145A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F5189B">
              <w:t xml:space="preserve"> Δ/νση Τεχνικών Υπηρεσιών</w:t>
            </w:r>
          </w:p>
          <w:p w:rsidR="00D03B71" w:rsidRDefault="00D03B71" w:rsidP="00867207">
            <w:pPr>
              <w:tabs>
                <w:tab w:val="left" w:pos="615"/>
              </w:tabs>
              <w:jc w:val="both"/>
            </w:pPr>
          </w:p>
          <w:p w:rsidR="008A6E25" w:rsidRDefault="008A6E25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Εξέταση του θέματος της διάλυσης ή συνέχισης της σύμβασης της μελέτης: «Κτηματογράφηση, Πολεοδομική Μελέτη Επέκτασης-Αναθεώρησης και Πράξη Εφαρμογής του οικισμού Πόρου, τον Δ.Δ  Πόρου του Δήμου Ελειού-Πρόννων Κεφ/νιάς καθώς και Διαμόρφωση των Κοινοχρήστων χώρων του οικισμού».</w:t>
            </w:r>
          </w:p>
          <w:p w:rsidR="006F389E" w:rsidRDefault="008A6E25" w:rsidP="008A6E25">
            <w:pPr>
              <w:tabs>
                <w:tab w:val="left" w:pos="615"/>
              </w:tabs>
              <w:jc w:val="both"/>
            </w:pPr>
            <w:r>
              <w:t xml:space="preserve">            </w:t>
            </w:r>
            <w:r w:rsidR="006F389E">
              <w:t>ΕΙΣ:</w:t>
            </w:r>
            <w:r w:rsidR="006F389E" w:rsidRPr="00FD7490">
              <w:t xml:space="preserve"> </w:t>
            </w:r>
            <w:r w:rsidR="00F5189B">
              <w:t>Δ/νση Τεχνικών Υπηρεσιών</w:t>
            </w:r>
          </w:p>
          <w:p w:rsidR="00D03B71" w:rsidRDefault="00D03B71" w:rsidP="008A6E25">
            <w:pPr>
              <w:tabs>
                <w:tab w:val="left" w:pos="615"/>
              </w:tabs>
              <w:jc w:val="both"/>
            </w:pPr>
          </w:p>
          <w:p w:rsidR="00D03B71" w:rsidRDefault="00D03B71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της αριθμ. 31/2018 απόφασης της Ε.ΠΟΙ.ΖΩ σχετικά</w:t>
            </w:r>
            <w:r w:rsidR="00F5189B">
              <w:t xml:space="preserve"> με την κοπή πεύκων και ενός χαμαί</w:t>
            </w:r>
            <w:r>
              <w:t xml:space="preserve">ρωπα στο Αργοστόλι, </w:t>
            </w:r>
          </w:p>
          <w:p w:rsidR="008A6E25" w:rsidRDefault="00D03B71" w:rsidP="00D03B71">
            <w:pPr>
              <w:tabs>
                <w:tab w:val="left" w:pos="615"/>
              </w:tabs>
              <w:ind w:left="720"/>
              <w:jc w:val="both"/>
            </w:pPr>
            <w:r>
              <w:t>ΕΙΣ</w:t>
            </w:r>
            <w:r w:rsidR="00F5189B">
              <w:t>: Α/Δ κ. Η. Κουρκουμέλης</w:t>
            </w:r>
          </w:p>
          <w:p w:rsidR="00142198" w:rsidRDefault="00142198" w:rsidP="00D03B71">
            <w:pPr>
              <w:tabs>
                <w:tab w:val="left" w:pos="615"/>
              </w:tabs>
              <w:ind w:left="720"/>
              <w:jc w:val="both"/>
            </w:pPr>
          </w:p>
          <w:p w:rsidR="00142198" w:rsidRDefault="00142198" w:rsidP="00142198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Λήψη απόφασης σχετικά με αναμοριοδότηση δυσπρόσιτων σχολικών μονάδων Πρωτοβάθμιας και Δευτεροβάθμιας Εκπ/σης στον Δήμο Κεφ/νιάς</w:t>
            </w:r>
          </w:p>
          <w:p w:rsidR="00142198" w:rsidRDefault="00142198" w:rsidP="00142198">
            <w:pPr>
              <w:pStyle w:val="a3"/>
              <w:tabs>
                <w:tab w:val="left" w:pos="615"/>
              </w:tabs>
              <w:jc w:val="both"/>
            </w:pPr>
            <w:r>
              <w:t>ΕΙΣ: Πρόεδρος Δ.Σ κ. Σ.-Γ. Αλυσανδράτος</w:t>
            </w:r>
          </w:p>
          <w:p w:rsidR="00A9681E" w:rsidRDefault="00A9681E" w:rsidP="00142198">
            <w:pPr>
              <w:tabs>
                <w:tab w:val="left" w:pos="615"/>
              </w:tabs>
              <w:jc w:val="both"/>
            </w:pPr>
          </w:p>
          <w:p w:rsidR="00F13C93" w:rsidRDefault="00F13C93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Παραχώρηση χρήσης σχολικού κτιρίου 2</w:t>
            </w:r>
            <w:r w:rsidRPr="00F13C93">
              <w:rPr>
                <w:vertAlign w:val="superscript"/>
              </w:rPr>
              <w:t>ου</w:t>
            </w:r>
            <w:r>
              <w:t xml:space="preserve"> ΓΕΛ Αργοστολίου στον Φορέα «Α.Γ.Σ ΕΠΤΑΝΗΣΙΩΝ ΚΕΦΑΛΛΗΝΙΑΣ».</w:t>
            </w:r>
          </w:p>
          <w:p w:rsidR="00F13C93" w:rsidRPr="00D450B0" w:rsidRDefault="00F13C93" w:rsidP="00F13C93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="00D450B0" w:rsidRPr="00D450B0">
              <w:t xml:space="preserve"> </w:t>
            </w:r>
            <w:r w:rsidR="00D450B0">
              <w:t>Πρόεδρος Δ.Ε.Π. κ. Α. Κωνσταντάκης</w:t>
            </w:r>
          </w:p>
          <w:p w:rsidR="00A36F32" w:rsidRDefault="00A36F32" w:rsidP="00F13C93">
            <w:pPr>
              <w:pStyle w:val="a3"/>
              <w:tabs>
                <w:tab w:val="left" w:pos="615"/>
              </w:tabs>
              <w:jc w:val="both"/>
            </w:pPr>
          </w:p>
          <w:p w:rsidR="00A36F32" w:rsidRDefault="00A36F32" w:rsidP="00D03B7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Ίδρυση και λειτουργία σχολών </w:t>
            </w:r>
            <w:r>
              <w:rPr>
                <w:lang w:val="en-US"/>
              </w:rPr>
              <w:t>YACHTING</w:t>
            </w:r>
            <w:r w:rsidRPr="00A36F32">
              <w:t xml:space="preserve"> </w:t>
            </w:r>
            <w:r>
              <w:t>Πλοιάρχων και μηχανικών στην Κεφ/νιά.</w:t>
            </w:r>
          </w:p>
          <w:p w:rsidR="00D3537C" w:rsidRDefault="00A36F32" w:rsidP="00D3537C">
            <w:pPr>
              <w:pStyle w:val="a3"/>
              <w:tabs>
                <w:tab w:val="left" w:pos="615"/>
              </w:tabs>
            </w:pPr>
            <w:r>
              <w:t>ΕΙΣ:</w:t>
            </w:r>
            <w:r w:rsidR="00D3537C">
              <w:t xml:space="preserve"> Δ. Σ. κ. Γ. Δημητράτος</w:t>
            </w:r>
            <w:r w:rsidR="00D3537C" w:rsidRPr="005B216E">
              <w:t xml:space="preserve"> </w:t>
            </w:r>
          </w:p>
          <w:p w:rsidR="00A36F32" w:rsidRDefault="00A36F32" w:rsidP="00220E45">
            <w:pPr>
              <w:tabs>
                <w:tab w:val="left" w:pos="615"/>
              </w:tabs>
              <w:jc w:val="both"/>
            </w:pPr>
          </w:p>
          <w:p w:rsidR="002B3E75" w:rsidRDefault="00D3537C" w:rsidP="00FE145A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Έγκριση </w:t>
            </w:r>
            <w:r w:rsidR="002B3E75">
              <w:t>τροποποίησης Προγραμματικής Σύμβασης της Π.Ι.Ν, Π.Ε Κεφαλληνίας με το Δήμο Κεφαλλονιάς και τον Αθλητικό και Ποδοσφαιρικό Σύλλογο Πυλαριακό για την υλοποίηση του έργου: ΄΄Εκσυγχρονισμός, βελτίωση αθλητικών</w:t>
            </w:r>
            <w:r w:rsidR="002D2D15">
              <w:t xml:space="preserve"> εγκαταστάσεων γ</w:t>
            </w:r>
            <w:r w:rsidR="00D450B0">
              <w:t>ηπέδου Μακρυωτίκ</w:t>
            </w:r>
            <w:r w:rsidR="002B3E75">
              <w:t>ων, Δ.Ε Πυλαρέων΄΄.</w:t>
            </w:r>
          </w:p>
          <w:p w:rsidR="005B5418" w:rsidRPr="00D450B0" w:rsidRDefault="005B5418" w:rsidP="005B5418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Δ.Ε.Π. κ. Α. Κωνσταντάκης</w:t>
            </w:r>
          </w:p>
          <w:p w:rsidR="00FE145A" w:rsidRDefault="00FE145A" w:rsidP="002D2D15">
            <w:pPr>
              <w:tabs>
                <w:tab w:val="left" w:pos="615"/>
              </w:tabs>
              <w:jc w:val="both"/>
            </w:pPr>
          </w:p>
          <w:p w:rsidR="00D70A4F" w:rsidRDefault="00D70A4F" w:rsidP="00D70A4F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 Έγκριση δαπανών και διάθεση πιστώσεων</w:t>
            </w:r>
          </w:p>
          <w:p w:rsidR="00D70A4F" w:rsidRDefault="00D70A4F" w:rsidP="00D70A4F">
            <w:pPr>
              <w:pStyle w:val="a3"/>
              <w:tabs>
                <w:tab w:val="left" w:pos="615"/>
              </w:tabs>
            </w:pPr>
            <w:r>
              <w:t xml:space="preserve">ΕΙΣ: Α/Δ κ. </w:t>
            </w:r>
            <w:r>
              <w:rPr>
                <w:lang w:val="en-US"/>
              </w:rPr>
              <w:t>E</w:t>
            </w:r>
            <w:r w:rsidRPr="00D70A4F">
              <w:t xml:space="preserve">. </w:t>
            </w:r>
            <w:r>
              <w:t>Κεκάτος</w:t>
            </w:r>
          </w:p>
          <w:p w:rsidR="00D450B0" w:rsidRPr="00142198" w:rsidRDefault="00D450B0" w:rsidP="00142198">
            <w:pPr>
              <w:tabs>
                <w:tab w:val="left" w:pos="615"/>
              </w:tabs>
            </w:pPr>
          </w:p>
          <w:p w:rsidR="00D450B0" w:rsidRDefault="00D450B0" w:rsidP="00D450B0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 xml:space="preserve">Συμμετοχή του Δήμου Κεφ/νιάς στην διοργάνωση του φεστιβάλ κινηματογράφου </w:t>
            </w:r>
            <w:r>
              <w:rPr>
                <w:lang w:val="en-US"/>
              </w:rPr>
              <w:t>SeaNema</w:t>
            </w:r>
            <w:r w:rsidRPr="00F13C93">
              <w:t xml:space="preserve"> </w:t>
            </w:r>
            <w:r>
              <w:rPr>
                <w:lang w:val="en-US"/>
              </w:rPr>
              <w:t>Open</w:t>
            </w:r>
            <w:r w:rsidRPr="00F13C93">
              <w:t xml:space="preserve"> </w:t>
            </w:r>
            <w:r>
              <w:rPr>
                <w:lang w:val="en-US"/>
              </w:rPr>
              <w:t>Air</w:t>
            </w:r>
            <w:r w:rsidRPr="00F13C93">
              <w:t xml:space="preserve"> </w:t>
            </w:r>
            <w:r>
              <w:rPr>
                <w:lang w:val="en-US"/>
              </w:rPr>
              <w:t>Film</w:t>
            </w:r>
            <w:r w:rsidRPr="00F13C93">
              <w:t xml:space="preserve"> </w:t>
            </w:r>
            <w:r>
              <w:rPr>
                <w:lang w:val="en-US"/>
              </w:rPr>
              <w:t>Festival</w:t>
            </w:r>
            <w:r w:rsidRPr="00F13C93">
              <w:t xml:space="preserve"> </w:t>
            </w:r>
            <w:r>
              <w:t>και διάθεση πίστωσης.</w:t>
            </w:r>
          </w:p>
          <w:p w:rsidR="00D450B0" w:rsidRPr="00D450B0" w:rsidRDefault="00D450B0" w:rsidP="00255518">
            <w:pPr>
              <w:tabs>
                <w:tab w:val="left" w:pos="615"/>
              </w:tabs>
              <w:ind w:left="720"/>
              <w:jc w:val="both"/>
            </w:pPr>
            <w:r>
              <w:t>ΕΙΣ:</w:t>
            </w:r>
            <w:r w:rsidRPr="00FD7490">
              <w:t xml:space="preserve"> Α/Δ κ.</w:t>
            </w:r>
            <w:r>
              <w:t xml:space="preserve"> Ε. Κεκάτος</w:t>
            </w: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42198" w:rsidRDefault="00F96482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2D2D15" w:rsidRPr="00D859C5" w:rsidRDefault="002D2D15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004D5A" w:rsidRDefault="00004D5A" w:rsidP="00D62B9F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CB" w:rsidRDefault="00F12ECB" w:rsidP="00F96482">
      <w:r>
        <w:separator/>
      </w:r>
    </w:p>
  </w:endnote>
  <w:endnote w:type="continuationSeparator" w:id="1">
    <w:p w:rsidR="00F12ECB" w:rsidRDefault="00F12ECB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0D12FF" w:rsidRDefault="000D12FF">
        <w:pPr>
          <w:pStyle w:val="a6"/>
          <w:jc w:val="center"/>
        </w:pPr>
        <w:fldSimple w:instr=" PAGE   \* MERGEFORMAT ">
          <w:r w:rsidR="002D2D15">
            <w:rPr>
              <w:noProof/>
            </w:rPr>
            <w:t>3</w:t>
          </w:r>
        </w:fldSimple>
      </w:p>
    </w:sdtContent>
  </w:sdt>
  <w:p w:rsidR="000D12FF" w:rsidRDefault="000D12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CB" w:rsidRDefault="00F12ECB" w:rsidP="00F96482">
      <w:r>
        <w:separator/>
      </w:r>
    </w:p>
  </w:footnote>
  <w:footnote w:type="continuationSeparator" w:id="1">
    <w:p w:rsidR="00F12ECB" w:rsidRDefault="00F12ECB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40C33"/>
    <w:rsid w:val="00044684"/>
    <w:rsid w:val="000673BC"/>
    <w:rsid w:val="00074060"/>
    <w:rsid w:val="000774CB"/>
    <w:rsid w:val="00081295"/>
    <w:rsid w:val="000909D2"/>
    <w:rsid w:val="000974A9"/>
    <w:rsid w:val="000A56DC"/>
    <w:rsid w:val="000A5CA7"/>
    <w:rsid w:val="000B1F48"/>
    <w:rsid w:val="000D0E4B"/>
    <w:rsid w:val="000D12FF"/>
    <w:rsid w:val="000D6A84"/>
    <w:rsid w:val="000E3B68"/>
    <w:rsid w:val="000E48F4"/>
    <w:rsid w:val="000F4331"/>
    <w:rsid w:val="00102386"/>
    <w:rsid w:val="0011413A"/>
    <w:rsid w:val="00124071"/>
    <w:rsid w:val="001329AD"/>
    <w:rsid w:val="00142198"/>
    <w:rsid w:val="00153026"/>
    <w:rsid w:val="00164DD4"/>
    <w:rsid w:val="00167F6F"/>
    <w:rsid w:val="001735F5"/>
    <w:rsid w:val="00181E1F"/>
    <w:rsid w:val="00182177"/>
    <w:rsid w:val="00183D77"/>
    <w:rsid w:val="00184066"/>
    <w:rsid w:val="00190478"/>
    <w:rsid w:val="0019439B"/>
    <w:rsid w:val="001954A1"/>
    <w:rsid w:val="00195A6F"/>
    <w:rsid w:val="001A0056"/>
    <w:rsid w:val="001A7752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442D"/>
    <w:rsid w:val="00216B4B"/>
    <w:rsid w:val="00220E45"/>
    <w:rsid w:val="00221DCD"/>
    <w:rsid w:val="00230ECD"/>
    <w:rsid w:val="00232B71"/>
    <w:rsid w:val="00245F4D"/>
    <w:rsid w:val="00247064"/>
    <w:rsid w:val="00252282"/>
    <w:rsid w:val="00255518"/>
    <w:rsid w:val="00255BDE"/>
    <w:rsid w:val="002633DF"/>
    <w:rsid w:val="002705A6"/>
    <w:rsid w:val="00285470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4431"/>
    <w:rsid w:val="002E788D"/>
    <w:rsid w:val="002F08FB"/>
    <w:rsid w:val="002F6168"/>
    <w:rsid w:val="00301C92"/>
    <w:rsid w:val="0030292F"/>
    <w:rsid w:val="003160A7"/>
    <w:rsid w:val="003249E6"/>
    <w:rsid w:val="00326635"/>
    <w:rsid w:val="00327B9F"/>
    <w:rsid w:val="00345AF6"/>
    <w:rsid w:val="00357DDD"/>
    <w:rsid w:val="00365E9E"/>
    <w:rsid w:val="00375DEF"/>
    <w:rsid w:val="003776B3"/>
    <w:rsid w:val="003969AE"/>
    <w:rsid w:val="003A527B"/>
    <w:rsid w:val="003A5B56"/>
    <w:rsid w:val="003B702F"/>
    <w:rsid w:val="003B7D0E"/>
    <w:rsid w:val="003C1A46"/>
    <w:rsid w:val="003C4BE4"/>
    <w:rsid w:val="003E2709"/>
    <w:rsid w:val="004028DF"/>
    <w:rsid w:val="00403CAC"/>
    <w:rsid w:val="004141F9"/>
    <w:rsid w:val="00417224"/>
    <w:rsid w:val="00441D8A"/>
    <w:rsid w:val="0046041E"/>
    <w:rsid w:val="00464CCA"/>
    <w:rsid w:val="004775EB"/>
    <w:rsid w:val="0048057D"/>
    <w:rsid w:val="004836AC"/>
    <w:rsid w:val="00492ECE"/>
    <w:rsid w:val="004A2A89"/>
    <w:rsid w:val="004B2889"/>
    <w:rsid w:val="004C1F5E"/>
    <w:rsid w:val="004C4CD7"/>
    <w:rsid w:val="004C7614"/>
    <w:rsid w:val="004D1E62"/>
    <w:rsid w:val="004D507D"/>
    <w:rsid w:val="004D7436"/>
    <w:rsid w:val="004F15E6"/>
    <w:rsid w:val="005037F1"/>
    <w:rsid w:val="00505D86"/>
    <w:rsid w:val="00512721"/>
    <w:rsid w:val="00523F7A"/>
    <w:rsid w:val="00554DEC"/>
    <w:rsid w:val="0056649F"/>
    <w:rsid w:val="00590337"/>
    <w:rsid w:val="00593C73"/>
    <w:rsid w:val="0059787E"/>
    <w:rsid w:val="005B216E"/>
    <w:rsid w:val="005B4F6A"/>
    <w:rsid w:val="005B5418"/>
    <w:rsid w:val="005E1AF5"/>
    <w:rsid w:val="005E6497"/>
    <w:rsid w:val="005F0D60"/>
    <w:rsid w:val="005F2ACC"/>
    <w:rsid w:val="005F44FB"/>
    <w:rsid w:val="005F4608"/>
    <w:rsid w:val="006131C1"/>
    <w:rsid w:val="00613B76"/>
    <w:rsid w:val="006431EB"/>
    <w:rsid w:val="00647977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D71BE"/>
    <w:rsid w:val="006E78B0"/>
    <w:rsid w:val="006F0F98"/>
    <w:rsid w:val="006F28D3"/>
    <w:rsid w:val="006F389E"/>
    <w:rsid w:val="006F48AD"/>
    <w:rsid w:val="00717035"/>
    <w:rsid w:val="00731408"/>
    <w:rsid w:val="00731B25"/>
    <w:rsid w:val="00732E32"/>
    <w:rsid w:val="00735977"/>
    <w:rsid w:val="007362AB"/>
    <w:rsid w:val="00743070"/>
    <w:rsid w:val="00745636"/>
    <w:rsid w:val="007654D5"/>
    <w:rsid w:val="0076628C"/>
    <w:rsid w:val="0077647A"/>
    <w:rsid w:val="00777797"/>
    <w:rsid w:val="00794B3D"/>
    <w:rsid w:val="007B1A35"/>
    <w:rsid w:val="007B766E"/>
    <w:rsid w:val="007C7D1C"/>
    <w:rsid w:val="007E264F"/>
    <w:rsid w:val="007F14AE"/>
    <w:rsid w:val="007F2496"/>
    <w:rsid w:val="00822475"/>
    <w:rsid w:val="00856104"/>
    <w:rsid w:val="0086480B"/>
    <w:rsid w:val="00867207"/>
    <w:rsid w:val="00867806"/>
    <w:rsid w:val="00884B0B"/>
    <w:rsid w:val="00885DE8"/>
    <w:rsid w:val="0089001D"/>
    <w:rsid w:val="0089372D"/>
    <w:rsid w:val="008969E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3EAC"/>
    <w:rsid w:val="009652AA"/>
    <w:rsid w:val="0096710C"/>
    <w:rsid w:val="00992C5E"/>
    <w:rsid w:val="00994EEE"/>
    <w:rsid w:val="009A6831"/>
    <w:rsid w:val="009B4831"/>
    <w:rsid w:val="009C4393"/>
    <w:rsid w:val="009F180E"/>
    <w:rsid w:val="009F45C6"/>
    <w:rsid w:val="00A12E50"/>
    <w:rsid w:val="00A36F32"/>
    <w:rsid w:val="00A37F5F"/>
    <w:rsid w:val="00A44C11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6946"/>
    <w:rsid w:val="00A93F28"/>
    <w:rsid w:val="00A9681E"/>
    <w:rsid w:val="00AA0DDE"/>
    <w:rsid w:val="00AB3685"/>
    <w:rsid w:val="00AB4B01"/>
    <w:rsid w:val="00AC5F30"/>
    <w:rsid w:val="00AD05D9"/>
    <w:rsid w:val="00AD123C"/>
    <w:rsid w:val="00AD6D03"/>
    <w:rsid w:val="00AE2EEB"/>
    <w:rsid w:val="00AE3E8B"/>
    <w:rsid w:val="00B06E9E"/>
    <w:rsid w:val="00B077CA"/>
    <w:rsid w:val="00B16E4A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669B"/>
    <w:rsid w:val="00BA20EF"/>
    <w:rsid w:val="00BA4A66"/>
    <w:rsid w:val="00BB6BA3"/>
    <w:rsid w:val="00BD15B8"/>
    <w:rsid w:val="00BD76D5"/>
    <w:rsid w:val="00BE6C49"/>
    <w:rsid w:val="00BF7CF1"/>
    <w:rsid w:val="00C01DA9"/>
    <w:rsid w:val="00C10440"/>
    <w:rsid w:val="00C23066"/>
    <w:rsid w:val="00C23AFD"/>
    <w:rsid w:val="00C26EBE"/>
    <w:rsid w:val="00C519AE"/>
    <w:rsid w:val="00C64AEA"/>
    <w:rsid w:val="00C709D6"/>
    <w:rsid w:val="00C766BD"/>
    <w:rsid w:val="00C76786"/>
    <w:rsid w:val="00C95601"/>
    <w:rsid w:val="00C97BC3"/>
    <w:rsid w:val="00CA5D24"/>
    <w:rsid w:val="00CB5B64"/>
    <w:rsid w:val="00CC0BD9"/>
    <w:rsid w:val="00CD7332"/>
    <w:rsid w:val="00CE524B"/>
    <w:rsid w:val="00CF08E6"/>
    <w:rsid w:val="00D03B71"/>
    <w:rsid w:val="00D32A58"/>
    <w:rsid w:val="00D3537C"/>
    <w:rsid w:val="00D409D0"/>
    <w:rsid w:val="00D41A3D"/>
    <w:rsid w:val="00D450B0"/>
    <w:rsid w:val="00D54867"/>
    <w:rsid w:val="00D55464"/>
    <w:rsid w:val="00D62B9F"/>
    <w:rsid w:val="00D6560A"/>
    <w:rsid w:val="00D70A4F"/>
    <w:rsid w:val="00D765D5"/>
    <w:rsid w:val="00D817E3"/>
    <w:rsid w:val="00D859C5"/>
    <w:rsid w:val="00D94959"/>
    <w:rsid w:val="00D95DD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60D94"/>
    <w:rsid w:val="00E62C45"/>
    <w:rsid w:val="00E662F0"/>
    <w:rsid w:val="00E675C3"/>
    <w:rsid w:val="00E71F87"/>
    <w:rsid w:val="00E734A8"/>
    <w:rsid w:val="00E85647"/>
    <w:rsid w:val="00E912BA"/>
    <w:rsid w:val="00EA07F1"/>
    <w:rsid w:val="00EA3E5C"/>
    <w:rsid w:val="00EB33E1"/>
    <w:rsid w:val="00EB59D4"/>
    <w:rsid w:val="00EC7937"/>
    <w:rsid w:val="00ED0717"/>
    <w:rsid w:val="00ED0802"/>
    <w:rsid w:val="00EE1447"/>
    <w:rsid w:val="00EE52F8"/>
    <w:rsid w:val="00EF7E37"/>
    <w:rsid w:val="00F12ECB"/>
    <w:rsid w:val="00F13C93"/>
    <w:rsid w:val="00F32537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E145A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  <w:lang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  <w:lang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B0D-738B-492E-A3AD-F5B0A97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1075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2018-06-22T12:46:00Z</cp:lastPrinted>
  <dcterms:created xsi:type="dcterms:W3CDTF">2018-03-16T09:05:00Z</dcterms:created>
  <dcterms:modified xsi:type="dcterms:W3CDTF">2018-06-22T12:56:00Z</dcterms:modified>
</cp:coreProperties>
</file>