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1E0"/>
      </w:tblPr>
      <w:tblGrid>
        <w:gridCol w:w="4160"/>
        <w:gridCol w:w="1657"/>
        <w:gridCol w:w="3681"/>
      </w:tblGrid>
      <w:tr w:rsidR="001E6E06" w:rsidRPr="009A4F4E" w:rsidTr="00E27F05">
        <w:trPr>
          <w:trHeight w:val="188"/>
        </w:trPr>
        <w:tc>
          <w:tcPr>
            <w:tcW w:w="4160" w:type="dxa"/>
            <w:vMerge w:val="restart"/>
          </w:tcPr>
          <w:p w:rsidR="001E6E06" w:rsidRPr="009A4F4E" w:rsidRDefault="00B42E56" w:rsidP="004323B3">
            <w:pPr>
              <w:rPr>
                <w:rFonts w:asciiTheme="minorHAnsi" w:hAnsiTheme="minorHAnsi" w:cs="Calibri"/>
                <w:b/>
              </w:rPr>
            </w:pPr>
            <w:r w:rsidRPr="009A4F4E">
              <w:rPr>
                <w:rFonts w:asciiTheme="minorHAnsi" w:hAnsiTheme="minorHAnsi" w:cs="Calibri"/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-438785</wp:posOffset>
                  </wp:positionV>
                  <wp:extent cx="447675" cy="428625"/>
                  <wp:effectExtent l="1905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E06" w:rsidRPr="009A4F4E">
              <w:rPr>
                <w:rFonts w:asciiTheme="minorHAnsi" w:hAnsiTheme="minorHAnsi" w:cs="Calibri"/>
                <w:b/>
              </w:rPr>
              <w:t>ΕΛΛΗΝΙΚΗ ΔΗΜΟΚΡΑΤΙΑ</w:t>
            </w:r>
          </w:p>
          <w:p w:rsidR="001E6E06" w:rsidRPr="009A4F4E" w:rsidRDefault="00A6760B" w:rsidP="004323B3">
            <w:pPr>
              <w:rPr>
                <w:rFonts w:asciiTheme="minorHAnsi" w:hAnsiTheme="minorHAnsi" w:cs="Calibri"/>
                <w:b/>
                <w:bCs/>
              </w:rPr>
            </w:pPr>
            <w:r w:rsidRPr="009A4F4E">
              <w:rPr>
                <w:rFonts w:asciiTheme="minorHAnsi" w:hAnsiTheme="minorHAnsi" w:cs="Calibri"/>
                <w:b/>
                <w:bCs/>
              </w:rPr>
              <w:t>ΝΟΜΟΣ ΚΕΦΑΛΛΗΝΙΑΣ</w:t>
            </w:r>
          </w:p>
          <w:p w:rsidR="001E6E06" w:rsidRPr="009A4F4E" w:rsidRDefault="001E6E06" w:rsidP="004323B3">
            <w:pPr>
              <w:rPr>
                <w:rFonts w:asciiTheme="minorHAnsi" w:hAnsiTheme="minorHAnsi" w:cs="Calibri"/>
                <w:b/>
                <w:bCs/>
                <w:u w:val="double"/>
              </w:rPr>
            </w:pPr>
            <w:r w:rsidRPr="009A4F4E">
              <w:rPr>
                <w:rFonts w:asciiTheme="minorHAnsi" w:hAnsiTheme="minorHAnsi" w:cs="Calibri"/>
                <w:b/>
                <w:bCs/>
                <w:u w:val="double"/>
              </w:rPr>
              <w:t xml:space="preserve">ΔΗΜΟΣ </w:t>
            </w:r>
            <w:r w:rsidR="005A1696" w:rsidRPr="009A4F4E">
              <w:rPr>
                <w:rFonts w:asciiTheme="minorHAnsi" w:hAnsiTheme="minorHAnsi" w:cs="Calibri"/>
                <w:b/>
                <w:bCs/>
                <w:u w:val="double"/>
              </w:rPr>
              <w:t>ΚΕΦΑΛΟΝΙΑΣ</w:t>
            </w:r>
          </w:p>
          <w:p w:rsidR="001E6E06" w:rsidRPr="009A4F4E" w:rsidRDefault="00167049" w:rsidP="00655971">
            <w:pPr>
              <w:jc w:val="both"/>
              <w:rPr>
                <w:rFonts w:asciiTheme="minorHAnsi" w:hAnsiTheme="minorHAnsi" w:cs="Calibri"/>
                <w:b/>
              </w:rPr>
            </w:pPr>
            <w:r w:rsidRPr="009A4F4E">
              <w:rPr>
                <w:rFonts w:asciiTheme="minorHAnsi" w:hAnsiTheme="minorHAnsi" w:cs="Calibri"/>
                <w:b/>
              </w:rPr>
              <w:t xml:space="preserve">Δ/ΝΣΗ </w:t>
            </w:r>
            <w:r w:rsidR="00A818FC" w:rsidRPr="009A4F4E">
              <w:rPr>
                <w:rFonts w:asciiTheme="minorHAnsi" w:hAnsiTheme="minorHAnsi" w:cs="Calibri"/>
                <w:b/>
              </w:rPr>
              <w:t>ΟΙΚΟΝΟΜΙΚΩΝ</w:t>
            </w:r>
          </w:p>
          <w:p w:rsidR="00A6760B" w:rsidRPr="009A4F4E" w:rsidRDefault="0068732B" w:rsidP="00CB5110">
            <w:pPr>
              <w:jc w:val="both"/>
              <w:rPr>
                <w:rFonts w:asciiTheme="minorHAnsi" w:hAnsiTheme="minorHAnsi" w:cs="Calibri"/>
                <w:b/>
              </w:rPr>
            </w:pPr>
            <w:r w:rsidRPr="009A4F4E">
              <w:rPr>
                <w:rFonts w:asciiTheme="minorHAnsi" w:hAnsiTheme="minorHAnsi" w:cs="Calibri"/>
                <w:b/>
              </w:rPr>
              <w:t xml:space="preserve">ΤΜΗΜΑ </w:t>
            </w:r>
            <w:r w:rsidR="00A818FC" w:rsidRPr="009A4F4E">
              <w:rPr>
                <w:rFonts w:asciiTheme="minorHAnsi" w:hAnsiTheme="minorHAnsi" w:cs="Calibri"/>
                <w:b/>
              </w:rPr>
              <w:t>ΠΡΟΜΗΘΕΙΩΝ</w:t>
            </w:r>
            <w:r w:rsidRPr="009A4F4E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657" w:type="dxa"/>
            <w:vMerge w:val="restart"/>
          </w:tcPr>
          <w:p w:rsidR="001E6E06" w:rsidRPr="009A4F4E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1" w:type="dxa"/>
          </w:tcPr>
          <w:p w:rsidR="009A4F4E" w:rsidRPr="005F207F" w:rsidRDefault="009A4F4E" w:rsidP="00BA74C3">
            <w:pPr>
              <w:rPr>
                <w:rFonts w:asciiTheme="minorHAnsi" w:hAnsiTheme="minorHAnsi" w:cs="Calibri"/>
                <w:b/>
              </w:rPr>
            </w:pPr>
          </w:p>
          <w:p w:rsidR="009A4F4E" w:rsidRPr="005F207F" w:rsidRDefault="009A4F4E" w:rsidP="00BA74C3">
            <w:pPr>
              <w:rPr>
                <w:rFonts w:asciiTheme="minorHAnsi" w:hAnsiTheme="minorHAnsi" w:cs="Calibri"/>
                <w:b/>
              </w:rPr>
            </w:pPr>
          </w:p>
          <w:p w:rsidR="001E6E06" w:rsidRPr="009A4F4E" w:rsidRDefault="005A1696" w:rsidP="00261B7F">
            <w:pPr>
              <w:rPr>
                <w:rFonts w:asciiTheme="minorHAnsi" w:hAnsiTheme="minorHAnsi" w:cs="Calibri"/>
                <w:b/>
              </w:rPr>
            </w:pPr>
            <w:r w:rsidRPr="009A4F4E">
              <w:rPr>
                <w:rFonts w:asciiTheme="minorHAnsi" w:hAnsiTheme="minorHAnsi" w:cs="Calibri"/>
                <w:b/>
              </w:rPr>
              <w:t>Αργοστόλι</w:t>
            </w:r>
            <w:r w:rsidR="00AB5A51" w:rsidRPr="009A4F4E">
              <w:rPr>
                <w:rFonts w:asciiTheme="minorHAnsi" w:hAnsiTheme="minorHAnsi" w:cs="Calibri"/>
                <w:b/>
              </w:rPr>
              <w:t>,</w:t>
            </w:r>
            <w:r w:rsidR="007306E1" w:rsidRPr="009A4F4E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A0307F">
              <w:rPr>
                <w:rFonts w:asciiTheme="minorHAnsi" w:hAnsiTheme="minorHAnsi" w:cs="Calibri"/>
                <w:b/>
              </w:rPr>
              <w:t>18</w:t>
            </w:r>
            <w:r w:rsidR="006450C8">
              <w:rPr>
                <w:rFonts w:asciiTheme="minorHAnsi" w:hAnsiTheme="minorHAnsi" w:cs="Calibri"/>
                <w:b/>
              </w:rPr>
              <w:t xml:space="preserve"> </w:t>
            </w:r>
            <w:r w:rsidR="00A200FD" w:rsidRPr="009A4F4E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EB3E60" w:rsidRPr="009A4F4E">
              <w:rPr>
                <w:rFonts w:asciiTheme="minorHAnsi" w:hAnsiTheme="minorHAnsi" w:cs="Calibri"/>
                <w:b/>
              </w:rPr>
              <w:t>0</w:t>
            </w:r>
            <w:r w:rsidR="006450C8">
              <w:rPr>
                <w:rFonts w:asciiTheme="minorHAnsi" w:hAnsiTheme="minorHAnsi" w:cs="Calibri"/>
                <w:b/>
              </w:rPr>
              <w:t>5</w:t>
            </w:r>
            <w:r w:rsidR="00A200FD" w:rsidRPr="009A4F4E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7A1BDB" w:rsidRPr="009A4F4E">
              <w:rPr>
                <w:rFonts w:asciiTheme="minorHAnsi" w:hAnsiTheme="minorHAnsi" w:cs="Calibri"/>
                <w:b/>
              </w:rPr>
              <w:t xml:space="preserve"> </w:t>
            </w:r>
            <w:r w:rsidR="00515A4F" w:rsidRPr="009A4F4E">
              <w:rPr>
                <w:rFonts w:asciiTheme="minorHAnsi" w:hAnsiTheme="minorHAnsi" w:cs="Calibri"/>
                <w:b/>
              </w:rPr>
              <w:t>201</w:t>
            </w:r>
            <w:r w:rsidRPr="009A4F4E">
              <w:rPr>
                <w:rFonts w:asciiTheme="minorHAnsi" w:hAnsiTheme="minorHAnsi" w:cs="Calibri"/>
                <w:b/>
              </w:rPr>
              <w:t>6</w:t>
            </w:r>
          </w:p>
        </w:tc>
      </w:tr>
      <w:tr w:rsidR="001E6E06" w:rsidRPr="009A4F4E" w:rsidTr="00E27F05">
        <w:trPr>
          <w:trHeight w:val="241"/>
        </w:trPr>
        <w:tc>
          <w:tcPr>
            <w:tcW w:w="4160" w:type="dxa"/>
            <w:vMerge/>
          </w:tcPr>
          <w:p w:rsidR="001E6E06" w:rsidRPr="009A4F4E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57" w:type="dxa"/>
            <w:vMerge/>
          </w:tcPr>
          <w:p w:rsidR="001E6E06" w:rsidRPr="009A4F4E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1" w:type="dxa"/>
          </w:tcPr>
          <w:p w:rsidR="001E6E06" w:rsidRPr="009A4F4E" w:rsidRDefault="001E6E06" w:rsidP="005A1696">
            <w:pPr>
              <w:rPr>
                <w:rFonts w:asciiTheme="minorHAnsi" w:hAnsiTheme="minorHAnsi" w:cs="Calibri"/>
                <w:b/>
              </w:rPr>
            </w:pPr>
            <w:r w:rsidRPr="009A4F4E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14396F" w:rsidRPr="009A4F4E">
              <w:rPr>
                <w:rFonts w:asciiTheme="minorHAnsi" w:hAnsiTheme="minorHAnsi" w:cs="Calibri"/>
                <w:b/>
              </w:rPr>
              <w:t>Αριθμ</w:t>
            </w:r>
            <w:proofErr w:type="spellEnd"/>
            <w:r w:rsidR="0014396F" w:rsidRPr="009A4F4E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="0014396F" w:rsidRPr="009A4F4E">
              <w:rPr>
                <w:rFonts w:asciiTheme="minorHAnsi" w:hAnsiTheme="minorHAnsi" w:cs="Calibri"/>
                <w:b/>
              </w:rPr>
              <w:t>Πρωτ</w:t>
            </w:r>
            <w:proofErr w:type="spellEnd"/>
            <w:r w:rsidR="0014396F" w:rsidRPr="009A4F4E">
              <w:rPr>
                <w:rFonts w:asciiTheme="minorHAnsi" w:hAnsiTheme="minorHAnsi" w:cs="Calibri"/>
                <w:b/>
              </w:rPr>
              <w:t>.</w:t>
            </w:r>
            <w:r w:rsidR="00592A7A" w:rsidRPr="009A4F4E">
              <w:rPr>
                <w:rFonts w:asciiTheme="minorHAnsi" w:hAnsiTheme="minorHAnsi" w:cs="Calibri"/>
                <w:b/>
              </w:rPr>
              <w:t xml:space="preserve"> </w:t>
            </w:r>
            <w:r w:rsidR="00520E8A" w:rsidRPr="00C714CC">
              <w:rPr>
                <w:rFonts w:asciiTheme="minorHAnsi" w:hAnsiTheme="minorHAnsi" w:cs="Calibri"/>
                <w:b/>
              </w:rPr>
              <w:t xml:space="preserve"> </w:t>
            </w:r>
            <w:r w:rsidR="00546F14">
              <w:rPr>
                <w:rFonts w:asciiTheme="minorHAnsi" w:hAnsiTheme="minorHAnsi" w:cs="Calibri"/>
                <w:b/>
              </w:rPr>
              <w:t>15843</w:t>
            </w:r>
            <w:r w:rsidR="00261B7F" w:rsidRPr="00C714CC">
              <w:rPr>
                <w:rFonts w:asciiTheme="minorHAnsi" w:hAnsiTheme="minorHAnsi" w:cs="Calibri"/>
                <w:b/>
              </w:rPr>
              <w:t xml:space="preserve">  </w:t>
            </w:r>
          </w:p>
        </w:tc>
      </w:tr>
      <w:tr w:rsidR="001E6E06" w:rsidRPr="009A4F4E" w:rsidTr="00E27F05">
        <w:trPr>
          <w:trHeight w:val="490"/>
        </w:trPr>
        <w:tc>
          <w:tcPr>
            <w:tcW w:w="4160" w:type="dxa"/>
            <w:vMerge/>
          </w:tcPr>
          <w:p w:rsidR="001E6E06" w:rsidRPr="009A4F4E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57" w:type="dxa"/>
            <w:vMerge/>
          </w:tcPr>
          <w:p w:rsidR="001E6E06" w:rsidRPr="009A4F4E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1" w:type="dxa"/>
          </w:tcPr>
          <w:p w:rsidR="001E6E06" w:rsidRPr="009A4F4E" w:rsidRDefault="001E6E06" w:rsidP="00655971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346F6" w:rsidRPr="009A4F4E" w:rsidTr="00E27F05">
        <w:trPr>
          <w:trHeight w:val="984"/>
        </w:trPr>
        <w:tc>
          <w:tcPr>
            <w:tcW w:w="4160" w:type="dxa"/>
          </w:tcPr>
          <w:p w:rsidR="001E6E06" w:rsidRPr="009A4F4E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9A4F4E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9A4F4E">
              <w:rPr>
                <w:rFonts w:asciiTheme="minorHAnsi" w:hAnsiTheme="minorHAnsi" w:cs="Calibri"/>
                <w:b/>
                <w:bCs/>
              </w:rPr>
              <w:t>. Δ/</w:t>
            </w:r>
            <w:proofErr w:type="spellStart"/>
            <w:r w:rsidRPr="009A4F4E">
              <w:rPr>
                <w:rFonts w:asciiTheme="minorHAnsi" w:hAnsiTheme="minorHAnsi" w:cs="Calibri"/>
                <w:b/>
                <w:bCs/>
              </w:rPr>
              <w:t>νση</w:t>
            </w:r>
            <w:proofErr w:type="spellEnd"/>
            <w:r w:rsidRPr="009A4F4E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5A1696" w:rsidRPr="009A4F4E">
              <w:rPr>
                <w:rFonts w:asciiTheme="minorHAnsi" w:hAnsiTheme="minorHAnsi" w:cs="Calibri"/>
                <w:b/>
                <w:bCs/>
              </w:rPr>
              <w:t>Π. Βαλλιάνου</w:t>
            </w:r>
          </w:p>
          <w:p w:rsidR="001E6E06" w:rsidRPr="009A4F4E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9A4F4E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9A4F4E">
              <w:rPr>
                <w:rFonts w:asciiTheme="minorHAnsi" w:hAnsiTheme="minorHAnsi" w:cs="Calibri"/>
                <w:b/>
                <w:bCs/>
              </w:rPr>
              <w:t xml:space="preserve">. Κωδ.: </w:t>
            </w:r>
            <w:r w:rsidR="005A1696" w:rsidRPr="009A4F4E">
              <w:rPr>
                <w:rFonts w:asciiTheme="minorHAnsi" w:hAnsiTheme="minorHAnsi" w:cs="Calibri"/>
                <w:b/>
                <w:bCs/>
              </w:rPr>
              <w:t>28 1</w:t>
            </w:r>
            <w:r w:rsidRPr="009A4F4E">
              <w:rPr>
                <w:rFonts w:asciiTheme="minorHAnsi" w:hAnsiTheme="minorHAnsi" w:cs="Calibri"/>
                <w:b/>
                <w:bCs/>
              </w:rPr>
              <w:t xml:space="preserve"> 00</w:t>
            </w:r>
          </w:p>
          <w:p w:rsidR="00A818FC" w:rsidRPr="009A4F4E" w:rsidRDefault="009A0ABD" w:rsidP="003603B9">
            <w:pPr>
              <w:tabs>
                <w:tab w:val="center" w:pos="1926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9A4F4E">
              <w:rPr>
                <w:rFonts w:asciiTheme="minorHAnsi" w:hAnsiTheme="minorHAnsi" w:cs="Calibri"/>
                <w:b/>
                <w:bCs/>
              </w:rPr>
              <w:t>Πληρ</w:t>
            </w:r>
            <w:proofErr w:type="spellEnd"/>
            <w:r w:rsidRPr="009A4F4E">
              <w:rPr>
                <w:rFonts w:asciiTheme="minorHAnsi" w:hAnsiTheme="minorHAnsi" w:cs="Calibri"/>
                <w:b/>
                <w:bCs/>
              </w:rPr>
              <w:t>:</w:t>
            </w:r>
            <w:r w:rsidR="003603B9" w:rsidRPr="009A4F4E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020890" w:rsidRPr="009A4F4E">
              <w:rPr>
                <w:rFonts w:asciiTheme="minorHAnsi" w:hAnsiTheme="minorHAnsi" w:cs="Calibri"/>
                <w:b/>
                <w:bCs/>
              </w:rPr>
              <w:t>Διονύσης Παγώνης</w:t>
            </w:r>
          </w:p>
          <w:p w:rsidR="001E6E06" w:rsidRPr="009A4F4E" w:rsidRDefault="001E6E06" w:rsidP="00A818F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9A4F4E">
              <w:rPr>
                <w:rFonts w:asciiTheme="minorHAnsi" w:hAnsiTheme="minorHAnsi" w:cs="Calibri"/>
                <w:b/>
                <w:bCs/>
              </w:rPr>
              <w:t>Τηλ</w:t>
            </w:r>
            <w:proofErr w:type="spellEnd"/>
            <w:r w:rsidRPr="009A4F4E">
              <w:rPr>
                <w:rFonts w:asciiTheme="minorHAnsi" w:hAnsiTheme="minorHAnsi" w:cs="Calibri"/>
                <w:b/>
                <w:bCs/>
              </w:rPr>
              <w:t xml:space="preserve">.: </w:t>
            </w:r>
            <w:r w:rsidR="00A6760B" w:rsidRPr="009A4F4E">
              <w:rPr>
                <w:rFonts w:asciiTheme="minorHAnsi" w:hAnsiTheme="minorHAnsi" w:cs="Calibri"/>
                <w:b/>
                <w:bCs/>
              </w:rPr>
              <w:t>2671360155</w:t>
            </w:r>
            <w:r w:rsidR="00020890" w:rsidRPr="009A4F4E">
              <w:rPr>
                <w:rFonts w:asciiTheme="minorHAnsi" w:hAnsiTheme="minorHAnsi" w:cs="Calibri"/>
                <w:b/>
                <w:bCs/>
              </w:rPr>
              <w:t>, 156</w:t>
            </w:r>
          </w:p>
          <w:p w:rsidR="00A818FC" w:rsidRPr="009A4F4E" w:rsidRDefault="00A818FC" w:rsidP="005A1696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9A4F4E">
              <w:rPr>
                <w:rFonts w:asciiTheme="minorHAnsi" w:hAnsiTheme="minorHAnsi" w:cs="Calibri"/>
                <w:b/>
                <w:bCs/>
                <w:lang w:val="en-US"/>
              </w:rPr>
              <w:t>Email</w:t>
            </w:r>
            <w:r w:rsidRPr="009A4F4E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3603B9" w:rsidRPr="009A4F4E">
              <w:rPr>
                <w:rFonts w:asciiTheme="minorHAnsi" w:hAnsiTheme="minorHAnsi" w:cs="Calibri"/>
                <w:b/>
                <w:bCs/>
                <w:lang w:val="en-US"/>
              </w:rPr>
              <w:t>p</w:t>
            </w:r>
            <w:r w:rsidR="00D1431E" w:rsidRPr="009A4F4E">
              <w:rPr>
                <w:rFonts w:asciiTheme="minorHAnsi" w:hAnsiTheme="minorHAnsi" w:cs="Calibri"/>
                <w:b/>
                <w:bCs/>
                <w:lang w:val="en-US"/>
              </w:rPr>
              <w:t>rom</w:t>
            </w:r>
            <w:r w:rsidRPr="009A4F4E">
              <w:rPr>
                <w:rFonts w:asciiTheme="minorHAnsi" w:hAnsiTheme="minorHAnsi" w:cs="Calibri"/>
                <w:b/>
                <w:bCs/>
              </w:rPr>
              <w:t>@</w:t>
            </w:r>
            <w:proofErr w:type="spellStart"/>
            <w:r w:rsidR="005A1696" w:rsidRPr="009A4F4E">
              <w:rPr>
                <w:rFonts w:asciiTheme="minorHAnsi" w:hAnsiTheme="minorHAnsi" w:cs="Calibri"/>
                <w:b/>
                <w:bCs/>
                <w:lang w:val="en-US"/>
              </w:rPr>
              <w:t>kefallonia</w:t>
            </w:r>
            <w:proofErr w:type="spellEnd"/>
            <w:r w:rsidR="005A1696" w:rsidRPr="009A4F4E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5A1696" w:rsidRPr="009A4F4E">
              <w:rPr>
                <w:rFonts w:asciiTheme="minorHAnsi" w:hAnsiTheme="minorHAnsi" w:cs="Calibri"/>
                <w:b/>
                <w:bCs/>
                <w:lang w:val="en-US"/>
              </w:rPr>
              <w:t>gov</w:t>
            </w:r>
            <w:proofErr w:type="spellEnd"/>
            <w:r w:rsidR="005A1696" w:rsidRPr="009A4F4E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5A1696" w:rsidRPr="009A4F4E">
              <w:rPr>
                <w:rFonts w:asciiTheme="minorHAnsi" w:hAnsiTheme="minorHAnsi" w:cs="Calibri"/>
                <w:b/>
                <w:bCs/>
                <w:lang w:val="en-US"/>
              </w:rPr>
              <w:t>gr</w:t>
            </w:r>
            <w:proofErr w:type="spellEnd"/>
          </w:p>
        </w:tc>
        <w:tc>
          <w:tcPr>
            <w:tcW w:w="1657" w:type="dxa"/>
          </w:tcPr>
          <w:p w:rsidR="000346F6" w:rsidRPr="009A4F4E" w:rsidRDefault="00AB571D" w:rsidP="00655971">
            <w:pPr>
              <w:jc w:val="right"/>
              <w:rPr>
                <w:rFonts w:asciiTheme="minorHAnsi" w:hAnsiTheme="minorHAnsi" w:cs="Calibri"/>
                <w:b/>
              </w:rPr>
            </w:pPr>
            <w:r w:rsidRPr="009A4F4E">
              <w:rPr>
                <w:rFonts w:asciiTheme="minorHAnsi" w:hAnsiTheme="minorHAnsi" w:cs="Calibri"/>
                <w:b/>
              </w:rPr>
              <w:t>ΠΡΟΣ:</w:t>
            </w:r>
          </w:p>
        </w:tc>
        <w:tc>
          <w:tcPr>
            <w:tcW w:w="3681" w:type="dxa"/>
          </w:tcPr>
          <w:p w:rsidR="009C2F7D" w:rsidRPr="009A4F4E" w:rsidRDefault="009C2F7D" w:rsidP="00A818FC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  <w:r w:rsidRPr="009A4F4E">
              <w:rPr>
                <w:rFonts w:asciiTheme="minorHAnsi" w:hAnsiTheme="minorHAnsi" w:cs="Calibri"/>
              </w:rPr>
              <w:t xml:space="preserve"> </w:t>
            </w:r>
            <w:r w:rsidR="00241959" w:rsidRPr="009A4F4E">
              <w:rPr>
                <w:rFonts w:asciiTheme="minorHAnsi" w:hAnsiTheme="minorHAnsi" w:cs="Calibri"/>
              </w:rPr>
              <w:t>Κάθε ενδιαφερόμενο</w:t>
            </w:r>
            <w:r w:rsidR="000949E0" w:rsidRPr="009A4F4E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0346F6" w:rsidRPr="009A4F4E" w:rsidTr="00E27F05">
        <w:trPr>
          <w:trHeight w:val="199"/>
        </w:trPr>
        <w:tc>
          <w:tcPr>
            <w:tcW w:w="4160" w:type="dxa"/>
          </w:tcPr>
          <w:p w:rsidR="000346F6" w:rsidRPr="009A4F4E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57" w:type="dxa"/>
          </w:tcPr>
          <w:p w:rsidR="000346F6" w:rsidRPr="009A4F4E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1" w:type="dxa"/>
            <w:shd w:val="clear" w:color="auto" w:fill="auto"/>
          </w:tcPr>
          <w:p w:rsidR="00600EB9" w:rsidRPr="009A4F4E" w:rsidRDefault="00600EB9" w:rsidP="008808CB">
            <w:pPr>
              <w:rPr>
                <w:rFonts w:asciiTheme="minorHAnsi" w:hAnsiTheme="minorHAnsi" w:cs="Calibri"/>
                <w:lang w:val="en-US"/>
              </w:rPr>
            </w:pPr>
          </w:p>
        </w:tc>
      </w:tr>
      <w:tr w:rsidR="000346F6" w:rsidRPr="009A4F4E" w:rsidTr="00E27F05">
        <w:trPr>
          <w:trHeight w:val="56"/>
        </w:trPr>
        <w:tc>
          <w:tcPr>
            <w:tcW w:w="4160" w:type="dxa"/>
          </w:tcPr>
          <w:p w:rsidR="000346F6" w:rsidRPr="009A4F4E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57" w:type="dxa"/>
          </w:tcPr>
          <w:p w:rsidR="000346F6" w:rsidRPr="009A4F4E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1" w:type="dxa"/>
          </w:tcPr>
          <w:p w:rsidR="001C5DFF" w:rsidRPr="009A4F4E" w:rsidRDefault="001C5DFF" w:rsidP="005744C0">
            <w:pPr>
              <w:rPr>
                <w:rFonts w:asciiTheme="minorHAnsi" w:hAnsiTheme="minorHAnsi" w:cs="Calibri"/>
              </w:rPr>
            </w:pPr>
          </w:p>
        </w:tc>
      </w:tr>
    </w:tbl>
    <w:p w:rsidR="00CA419B" w:rsidRPr="009A4F4E" w:rsidRDefault="005A1696" w:rsidP="005A1696">
      <w:pPr>
        <w:spacing w:line="360" w:lineRule="auto"/>
        <w:ind w:right="20"/>
        <w:jc w:val="center"/>
        <w:rPr>
          <w:rStyle w:val="21"/>
          <w:rFonts w:asciiTheme="minorHAnsi" w:hAnsiTheme="minorHAnsi" w:cs="Calibri"/>
          <w:bCs w:val="0"/>
          <w:sz w:val="20"/>
          <w:szCs w:val="20"/>
        </w:rPr>
      </w:pPr>
      <w:r w:rsidRPr="009A4F4E">
        <w:rPr>
          <w:rStyle w:val="21"/>
          <w:rFonts w:asciiTheme="minorHAnsi" w:hAnsiTheme="minorHAnsi" w:cs="Calibri"/>
          <w:bCs w:val="0"/>
          <w:sz w:val="20"/>
          <w:szCs w:val="20"/>
        </w:rPr>
        <w:t>ΑΝΑΚΟΙΝΩΣΗ</w:t>
      </w:r>
      <w:r w:rsidR="00020890" w:rsidRPr="009A4F4E">
        <w:rPr>
          <w:rStyle w:val="21"/>
          <w:rFonts w:asciiTheme="minorHAnsi" w:hAnsiTheme="minorHAnsi" w:cs="Calibri"/>
          <w:bCs w:val="0"/>
          <w:sz w:val="20"/>
          <w:szCs w:val="20"/>
        </w:rPr>
        <w:t xml:space="preserve"> </w:t>
      </w:r>
    </w:p>
    <w:p w:rsidR="00241959" w:rsidRPr="009A4F4E" w:rsidRDefault="00241959" w:rsidP="00FA6979">
      <w:pPr>
        <w:spacing w:line="360" w:lineRule="auto"/>
        <w:ind w:right="20"/>
        <w:jc w:val="center"/>
        <w:rPr>
          <w:rFonts w:asciiTheme="minorHAnsi" w:hAnsiTheme="minorHAnsi" w:cs="Calibri"/>
          <w:b/>
          <w:u w:val="single"/>
        </w:rPr>
      </w:pPr>
      <w:r w:rsidRPr="009A4F4E">
        <w:rPr>
          <w:rFonts w:asciiTheme="minorHAnsi" w:hAnsiTheme="minorHAnsi" w:cs="Calibri"/>
          <w:b/>
          <w:color w:val="000000"/>
          <w:u w:val="single"/>
        </w:rPr>
        <w:t xml:space="preserve"> ΥΠΟΒΟΛΗΣ ΠΡΟΣΦΟΡΩΝ</w:t>
      </w:r>
    </w:p>
    <w:p w:rsidR="00CA419B" w:rsidRPr="009A4F4E" w:rsidRDefault="00A0307F" w:rsidP="005A1696">
      <w:pPr>
        <w:spacing w:line="360" w:lineRule="auto"/>
        <w:jc w:val="center"/>
        <w:rPr>
          <w:rFonts w:asciiTheme="minorHAnsi" w:hAnsiTheme="minorHAnsi" w:cs="Helvetica"/>
          <w:b/>
          <w:color w:val="000000"/>
          <w:shd w:val="clear" w:color="auto" w:fill="E7E7E7"/>
        </w:rPr>
      </w:pPr>
      <w:r>
        <w:rPr>
          <w:rFonts w:asciiTheme="minorHAnsi" w:hAnsiTheme="minorHAnsi" w:cs="Calibri"/>
          <w:b/>
        </w:rPr>
        <w:t>ΓΙΑ ΝΑΥΑΓΟΣΩΣΤΙΚΗ ΚΑΛΥΨΗ ΠΑΡΑΛΙΩΝ ΔΗΜΟΥ ΚΕΦΑΛΛΟΝΙΑΣ &amp; ΤΗΝ ΕΚΜΙΣΘΩΣΗ ΝΑΥΑΓΟΣΩΣΤΙΚΩΝ ΛΕΜΒΩΝ.</w:t>
      </w:r>
    </w:p>
    <w:p w:rsidR="00C714CC" w:rsidRPr="008F784F" w:rsidRDefault="00C714CC" w:rsidP="00C714CC">
      <w:pPr>
        <w:pStyle w:val="3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Theme="minorHAnsi" w:hAnsiTheme="minorHAnsi" w:cs="Calibri"/>
          <w:color w:val="000000"/>
          <w:sz w:val="18"/>
          <w:szCs w:val="24"/>
        </w:rPr>
      </w:pPr>
      <w:proofErr w:type="spellStart"/>
      <w:r w:rsidRPr="00C714CC">
        <w:rPr>
          <w:rFonts w:asciiTheme="minorHAnsi" w:hAnsiTheme="minorHAnsi" w:cs="Helvetica"/>
          <w:color w:val="000000"/>
          <w:sz w:val="20"/>
          <w:szCs w:val="20"/>
        </w:rPr>
        <w:t>Σχετ</w:t>
      </w:r>
      <w:proofErr w:type="spellEnd"/>
      <w:r w:rsidRPr="00C714CC">
        <w:rPr>
          <w:rFonts w:asciiTheme="minorHAnsi" w:hAnsiTheme="minorHAnsi" w:cs="Helvetica"/>
          <w:color w:val="000000"/>
          <w:sz w:val="20"/>
          <w:szCs w:val="20"/>
        </w:rPr>
        <w:t xml:space="preserve">.: </w:t>
      </w:r>
      <w:r w:rsidRPr="006450C8"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r w:rsidR="00843F5D">
        <w:rPr>
          <w:rFonts w:asciiTheme="minorHAnsi" w:hAnsiTheme="minorHAnsi" w:cs="Helvetica"/>
          <w:color w:val="000000"/>
          <w:sz w:val="20"/>
          <w:szCs w:val="20"/>
        </w:rPr>
        <w:t xml:space="preserve">  </w:t>
      </w:r>
      <w:r w:rsidR="00843F5D">
        <w:rPr>
          <w:rFonts w:asciiTheme="minorHAnsi" w:hAnsiTheme="minorHAnsi" w:cs="Helvetica"/>
          <w:color w:val="000000"/>
          <w:sz w:val="20"/>
          <w:szCs w:val="20"/>
          <w:shd w:val="clear" w:color="auto" w:fill="E7E7E7"/>
        </w:rPr>
        <w:t>1.</w:t>
      </w:r>
      <w:r w:rsidR="0015797F" w:rsidRPr="0015797F">
        <w:rPr>
          <w:rFonts w:asciiTheme="minorHAnsi" w:hAnsiTheme="minorHAnsi" w:cs="Helvetica"/>
          <w:color w:val="000000"/>
          <w:sz w:val="20"/>
          <w:szCs w:val="20"/>
          <w:shd w:val="clear" w:color="auto" w:fill="E7E7E7"/>
        </w:rPr>
        <w:t>.</w:t>
      </w:r>
      <w:r>
        <w:rPr>
          <w:rFonts w:asciiTheme="minorHAnsi" w:hAnsiTheme="minorHAnsi" w:cs="Helvetica"/>
          <w:color w:val="000000"/>
          <w:sz w:val="20"/>
          <w:szCs w:val="20"/>
        </w:rPr>
        <w:t xml:space="preserve"> </w:t>
      </w:r>
      <w:r w:rsidR="008F784F">
        <w:rPr>
          <w:rFonts w:asciiTheme="minorHAnsi" w:hAnsiTheme="minorHAnsi" w:cs="Calibri"/>
          <w:color w:val="000000"/>
          <w:sz w:val="18"/>
          <w:szCs w:val="24"/>
        </w:rPr>
        <w:t>Το Ν.2646/1998 άρθρο 27</w:t>
      </w:r>
    </w:p>
    <w:p w:rsidR="008F784F" w:rsidRPr="008F784F" w:rsidRDefault="008F784F" w:rsidP="008F784F">
      <w:pPr>
        <w:spacing w:line="276" w:lineRule="auto"/>
        <w:rPr>
          <w:rFonts w:asciiTheme="minorHAnsi" w:hAnsiTheme="minorHAnsi" w:cs="Calibri"/>
          <w:color w:val="000000"/>
        </w:rPr>
      </w:pPr>
      <w:r w:rsidRPr="008F784F">
        <w:rPr>
          <w:rFonts w:asciiTheme="minorHAnsi" w:hAnsiTheme="minorHAnsi" w:cs="Calibri"/>
          <w:color w:val="000000"/>
        </w:rPr>
        <w:t xml:space="preserve">              </w:t>
      </w:r>
      <w:r w:rsidRPr="00EA2680">
        <w:rPr>
          <w:rFonts w:asciiTheme="minorHAnsi" w:hAnsiTheme="minorHAnsi" w:cs="Calibri"/>
          <w:color w:val="000000"/>
        </w:rPr>
        <w:t>2</w:t>
      </w:r>
      <w:r w:rsidRPr="00EA2680">
        <w:rPr>
          <w:rFonts w:asciiTheme="minorHAnsi" w:hAnsiTheme="minorHAnsi" w:cs="Calibri"/>
          <w:b/>
          <w:color w:val="000000"/>
        </w:rPr>
        <w:t>.</w:t>
      </w:r>
      <w:r w:rsidRPr="00EA2680">
        <w:rPr>
          <w:rFonts w:asciiTheme="minorHAnsi" w:hAnsiTheme="minorHAnsi" w:cs="Calibri"/>
          <w:color w:val="000000"/>
        </w:rPr>
        <w:t xml:space="preserve"> Την 35130/739/9-8-2010 (ΦΕΚ 1291/Β/2010) απόφαση του Υπουργού Οικονομικών</w:t>
      </w:r>
    </w:p>
    <w:p w:rsidR="00A0307F" w:rsidRDefault="00A95C43" w:rsidP="008F784F">
      <w:pPr>
        <w:spacing w:line="360" w:lineRule="auto"/>
        <w:jc w:val="both"/>
        <w:rPr>
          <w:rFonts w:asciiTheme="minorHAnsi" w:hAnsiTheme="minorHAnsi" w:cs="Calibri"/>
          <w:color w:val="000000"/>
          <w:sz w:val="18"/>
          <w:szCs w:val="24"/>
        </w:rPr>
      </w:pPr>
      <w:r>
        <w:rPr>
          <w:rFonts w:asciiTheme="minorHAnsi" w:hAnsiTheme="minorHAnsi" w:cs="Calibri"/>
          <w:color w:val="000000"/>
          <w:sz w:val="18"/>
          <w:szCs w:val="24"/>
        </w:rPr>
        <w:t xml:space="preserve">              3.</w:t>
      </w:r>
      <w:r w:rsidRPr="008F62E8">
        <w:rPr>
          <w:rFonts w:asciiTheme="minorHAnsi" w:hAnsiTheme="minorHAnsi" w:cs="Calibri"/>
          <w:color w:val="000000"/>
          <w:sz w:val="18"/>
          <w:szCs w:val="24"/>
        </w:rPr>
        <w:t>Τις διατάξεις του Π.Δ. 28/8</w:t>
      </w:r>
      <w:r w:rsidR="00A0307F">
        <w:rPr>
          <w:rFonts w:asciiTheme="minorHAnsi" w:hAnsiTheme="minorHAnsi" w:cs="Calibri"/>
          <w:color w:val="000000"/>
          <w:sz w:val="18"/>
          <w:szCs w:val="24"/>
        </w:rPr>
        <w:t>0</w:t>
      </w:r>
    </w:p>
    <w:p w:rsidR="00A0307F" w:rsidRDefault="00A0307F" w:rsidP="008F784F">
      <w:pPr>
        <w:spacing w:line="360" w:lineRule="auto"/>
        <w:jc w:val="both"/>
        <w:rPr>
          <w:rFonts w:asciiTheme="minorHAnsi" w:hAnsiTheme="minorHAnsi" w:cs="Calibri"/>
          <w:color w:val="000000"/>
          <w:sz w:val="18"/>
          <w:szCs w:val="24"/>
        </w:rPr>
      </w:pPr>
      <w:r>
        <w:rPr>
          <w:rFonts w:asciiTheme="minorHAnsi" w:hAnsiTheme="minorHAnsi" w:cs="Calibri"/>
          <w:color w:val="000000"/>
          <w:sz w:val="18"/>
          <w:szCs w:val="24"/>
        </w:rPr>
        <w:t xml:space="preserve">              4.Τις διατάξεις του άρθρου 7 του Π.Δ 23/2000</w:t>
      </w:r>
    </w:p>
    <w:p w:rsidR="00A0307F" w:rsidRPr="00A0307F" w:rsidRDefault="00A0307F" w:rsidP="00423D8B">
      <w:pPr>
        <w:spacing w:line="360" w:lineRule="auto"/>
        <w:jc w:val="both"/>
        <w:rPr>
          <w:rFonts w:asciiTheme="minorHAnsi" w:hAnsiTheme="minorHAnsi" w:cs="Calibri"/>
          <w:color w:val="000000"/>
          <w:sz w:val="18"/>
          <w:szCs w:val="24"/>
        </w:rPr>
      </w:pPr>
      <w:r>
        <w:rPr>
          <w:rFonts w:asciiTheme="minorHAnsi" w:hAnsiTheme="minorHAnsi" w:cs="Calibri"/>
          <w:color w:val="000000"/>
          <w:sz w:val="18"/>
          <w:szCs w:val="24"/>
        </w:rPr>
        <w:t xml:space="preserve">              5.Την αριθ.9/20</w:t>
      </w:r>
      <w:r w:rsidR="00423D8B">
        <w:rPr>
          <w:rFonts w:asciiTheme="minorHAnsi" w:hAnsiTheme="minorHAnsi" w:cs="Calibri"/>
          <w:color w:val="000000"/>
          <w:sz w:val="18"/>
          <w:szCs w:val="24"/>
        </w:rPr>
        <w:t xml:space="preserve">16 Απόφαση Λιμενάρχη </w:t>
      </w:r>
      <w:proofErr w:type="spellStart"/>
      <w:r w:rsidR="00423D8B">
        <w:rPr>
          <w:rFonts w:asciiTheme="minorHAnsi" w:hAnsiTheme="minorHAnsi" w:cs="Calibri"/>
          <w:color w:val="000000"/>
          <w:sz w:val="18"/>
          <w:szCs w:val="24"/>
        </w:rPr>
        <w:t>Κεφαλλονιάς</w:t>
      </w:r>
      <w:proofErr w:type="spellEnd"/>
    </w:p>
    <w:p w:rsidR="00CE4837" w:rsidRDefault="00241959" w:rsidP="00147AEF">
      <w:pPr>
        <w:spacing w:line="360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9A4F4E">
        <w:rPr>
          <w:rFonts w:asciiTheme="minorHAnsi" w:hAnsiTheme="minorHAnsi" w:cs="Calibri"/>
          <w:color w:val="000000"/>
        </w:rPr>
        <w:t xml:space="preserve">Ο Δήμος </w:t>
      </w:r>
      <w:proofErr w:type="spellStart"/>
      <w:r w:rsidR="005A1696" w:rsidRPr="009A4F4E">
        <w:rPr>
          <w:rFonts w:asciiTheme="minorHAnsi" w:hAnsiTheme="minorHAnsi" w:cs="Calibri"/>
          <w:color w:val="000000"/>
        </w:rPr>
        <w:t>Κεφαλ</w:t>
      </w:r>
      <w:r w:rsidR="00A0307F">
        <w:rPr>
          <w:rFonts w:asciiTheme="minorHAnsi" w:hAnsiTheme="minorHAnsi" w:cs="Calibri"/>
          <w:color w:val="000000"/>
        </w:rPr>
        <w:t>λ</w:t>
      </w:r>
      <w:r w:rsidR="005A1696" w:rsidRPr="009A4F4E">
        <w:rPr>
          <w:rFonts w:asciiTheme="minorHAnsi" w:hAnsiTheme="minorHAnsi" w:cs="Calibri"/>
          <w:color w:val="000000"/>
        </w:rPr>
        <w:t>ονιάς</w:t>
      </w:r>
      <w:proofErr w:type="spellEnd"/>
      <w:r w:rsidR="005A1696" w:rsidRPr="009A4F4E">
        <w:rPr>
          <w:rFonts w:asciiTheme="minorHAnsi" w:hAnsiTheme="minorHAnsi" w:cs="Calibri"/>
          <w:color w:val="000000"/>
        </w:rPr>
        <w:t xml:space="preserve"> </w:t>
      </w:r>
      <w:r w:rsidR="00F309AC" w:rsidRPr="009A4F4E">
        <w:rPr>
          <w:rFonts w:asciiTheme="minorHAnsi" w:hAnsiTheme="minorHAnsi" w:cs="Calibri"/>
          <w:color w:val="000000"/>
        </w:rPr>
        <w:t xml:space="preserve">προτίθεται να </w:t>
      </w:r>
      <w:r w:rsidRPr="009A4F4E">
        <w:rPr>
          <w:rFonts w:asciiTheme="minorHAnsi" w:hAnsiTheme="minorHAnsi" w:cs="Calibri"/>
          <w:color w:val="000000"/>
        </w:rPr>
        <w:t>προβεί</w:t>
      </w:r>
      <w:r w:rsidR="00AB5A51" w:rsidRPr="009A4F4E">
        <w:rPr>
          <w:rFonts w:asciiTheme="minorHAnsi" w:hAnsiTheme="minorHAnsi" w:cs="Calibri"/>
        </w:rPr>
        <w:t xml:space="preserve"> </w:t>
      </w:r>
      <w:r w:rsidRPr="009A4F4E">
        <w:rPr>
          <w:rFonts w:asciiTheme="minorHAnsi" w:hAnsiTheme="minorHAnsi" w:cs="Calibri"/>
          <w:color w:val="000000"/>
        </w:rPr>
        <w:t xml:space="preserve">στην </w:t>
      </w:r>
      <w:r w:rsidR="00A6760B" w:rsidRPr="009A4F4E">
        <w:rPr>
          <w:rFonts w:asciiTheme="minorHAnsi" w:hAnsiTheme="minorHAnsi" w:cs="Calibri"/>
          <w:color w:val="000000"/>
        </w:rPr>
        <w:t xml:space="preserve">απευθείας ανάθεση </w:t>
      </w:r>
      <w:r w:rsidR="00A0307F">
        <w:rPr>
          <w:rFonts w:asciiTheme="minorHAnsi" w:hAnsiTheme="minorHAnsi" w:cs="Calibri"/>
          <w:color w:val="000000"/>
        </w:rPr>
        <w:t>υπηρεσιώ</w:t>
      </w:r>
      <w:r w:rsidR="00CE4837">
        <w:rPr>
          <w:rFonts w:asciiTheme="minorHAnsi" w:hAnsiTheme="minorHAnsi" w:cs="Calibri"/>
          <w:color w:val="000000"/>
        </w:rPr>
        <w:t>ν ναυαγοσωστικής κάλυψης</w:t>
      </w:r>
      <w:r w:rsidR="00A0307F">
        <w:rPr>
          <w:rFonts w:asciiTheme="minorHAnsi" w:hAnsiTheme="minorHAnsi" w:cs="Calibri"/>
          <w:color w:val="000000"/>
        </w:rPr>
        <w:t xml:space="preserve"> παραλιών του Δήμου </w:t>
      </w:r>
      <w:proofErr w:type="spellStart"/>
      <w:r w:rsidR="00A0307F">
        <w:rPr>
          <w:rFonts w:asciiTheme="minorHAnsi" w:hAnsiTheme="minorHAnsi" w:cs="Calibri"/>
          <w:color w:val="000000"/>
        </w:rPr>
        <w:t>Κεφαλλονιάς</w:t>
      </w:r>
      <w:proofErr w:type="spellEnd"/>
      <w:r w:rsidR="00A0307F">
        <w:rPr>
          <w:rFonts w:asciiTheme="minorHAnsi" w:hAnsiTheme="minorHAnsi" w:cs="Calibri"/>
          <w:color w:val="000000"/>
        </w:rPr>
        <w:t xml:space="preserve">, καθώς και στην εκμίσθωση επτά (7) ναυαγοσωστικών </w:t>
      </w:r>
      <w:r w:rsidR="00161B56">
        <w:rPr>
          <w:rFonts w:asciiTheme="minorHAnsi" w:hAnsiTheme="minorHAnsi" w:cs="Calibri"/>
          <w:color w:val="000000"/>
        </w:rPr>
        <w:t>λέμβων</w:t>
      </w:r>
      <w:r w:rsidR="00A8169D">
        <w:rPr>
          <w:rFonts w:asciiTheme="minorHAnsi" w:hAnsiTheme="minorHAnsi" w:cs="Calibri"/>
          <w:color w:val="000000"/>
        </w:rPr>
        <w:t xml:space="preserve"> </w:t>
      </w:r>
      <w:r w:rsidR="003273A4" w:rsidRPr="009A4F4E">
        <w:rPr>
          <w:rFonts w:asciiTheme="minorHAnsi" w:hAnsiTheme="minorHAnsi" w:cs="Helvetica"/>
          <w:b/>
          <w:color w:val="000000"/>
          <w:shd w:val="clear" w:color="auto" w:fill="E7E7E7"/>
        </w:rPr>
        <w:t>(</w:t>
      </w:r>
      <w:r w:rsidR="00EE6189" w:rsidRPr="009A4F4E">
        <w:rPr>
          <w:rFonts w:asciiTheme="minorHAnsi" w:hAnsiTheme="minorHAnsi" w:cs="Calibri"/>
          <w:color w:val="000000"/>
        </w:rPr>
        <w:t xml:space="preserve">σύμφωνα με όσα </w:t>
      </w:r>
      <w:r w:rsidR="00CE4837">
        <w:rPr>
          <w:rFonts w:asciiTheme="minorHAnsi" w:hAnsiTheme="minorHAnsi" w:cs="Calibri"/>
          <w:color w:val="000000"/>
        </w:rPr>
        <w:t>αναφέρονται στις μελέτες</w:t>
      </w:r>
      <w:r w:rsidR="00CB7DEA">
        <w:rPr>
          <w:rFonts w:asciiTheme="minorHAnsi" w:hAnsiTheme="minorHAnsi" w:cs="Calibri"/>
          <w:color w:val="000000"/>
        </w:rPr>
        <w:t xml:space="preserve"> </w:t>
      </w:r>
      <w:r w:rsidR="00CE4837">
        <w:rPr>
          <w:rFonts w:asciiTheme="minorHAnsi" w:hAnsiTheme="minorHAnsi" w:cs="Calibri"/>
          <w:color w:val="000000"/>
        </w:rPr>
        <w:t>της Δ/</w:t>
      </w:r>
      <w:proofErr w:type="spellStart"/>
      <w:r w:rsidR="00CE4837">
        <w:rPr>
          <w:rFonts w:asciiTheme="minorHAnsi" w:hAnsiTheme="minorHAnsi" w:cs="Calibri"/>
          <w:color w:val="000000"/>
        </w:rPr>
        <w:t>νσης</w:t>
      </w:r>
      <w:proofErr w:type="spellEnd"/>
      <w:r w:rsidR="00CE4837">
        <w:rPr>
          <w:rFonts w:asciiTheme="minorHAnsi" w:hAnsiTheme="minorHAnsi" w:cs="Calibri"/>
          <w:color w:val="000000"/>
        </w:rPr>
        <w:t xml:space="preserve"> Οικονομικών Υπηρεσιών</w:t>
      </w:r>
      <w:r w:rsidR="003273A4" w:rsidRPr="009A4F4E">
        <w:rPr>
          <w:rFonts w:asciiTheme="minorHAnsi" w:hAnsiTheme="minorHAnsi" w:cs="Calibri"/>
          <w:color w:val="000000"/>
        </w:rPr>
        <w:t>)</w:t>
      </w:r>
      <w:r w:rsidR="00CE4837">
        <w:rPr>
          <w:rFonts w:asciiTheme="minorHAnsi" w:hAnsiTheme="minorHAnsi" w:cs="Calibri"/>
          <w:color w:val="000000"/>
        </w:rPr>
        <w:t>.</w:t>
      </w:r>
    </w:p>
    <w:p w:rsidR="00C714CC" w:rsidRDefault="00CE4837" w:rsidP="00147AEF">
      <w:pPr>
        <w:spacing w:line="360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CB1709">
        <w:rPr>
          <w:rFonts w:asciiTheme="minorHAnsi" w:hAnsiTheme="minorHAnsi" w:cs="Calibri"/>
          <w:color w:val="000000"/>
          <w:u w:val="single"/>
        </w:rPr>
        <w:t>Συγκεκριμένα</w:t>
      </w:r>
      <w:r w:rsidRPr="00CE4837">
        <w:rPr>
          <w:rFonts w:asciiTheme="minorHAnsi" w:hAnsiTheme="minorHAnsi" w:cs="Calibri"/>
          <w:color w:val="000000"/>
        </w:rPr>
        <w:t>:</w:t>
      </w:r>
      <w:r>
        <w:rPr>
          <w:rFonts w:asciiTheme="minorHAnsi" w:hAnsiTheme="minorHAnsi" w:cs="Calibri"/>
          <w:color w:val="000000"/>
        </w:rPr>
        <w:t xml:space="preserve"> 1.παραλίες Δ.Ε Αργοστολίου </w:t>
      </w:r>
      <w:r w:rsidR="00A8169D">
        <w:rPr>
          <w:rFonts w:asciiTheme="minorHAnsi" w:hAnsiTheme="minorHAnsi" w:cs="Calibri"/>
          <w:color w:val="000000"/>
        </w:rPr>
        <w:t xml:space="preserve"> </w:t>
      </w:r>
      <w:r w:rsidR="00241959" w:rsidRPr="009A4F4E">
        <w:rPr>
          <w:rFonts w:asciiTheme="minorHAnsi" w:hAnsiTheme="minorHAnsi" w:cs="Calibri"/>
          <w:color w:val="000000"/>
        </w:rPr>
        <w:t>ενδεικτικού προϋπ</w:t>
      </w:r>
      <w:r w:rsidR="00B43BEC" w:rsidRPr="009A4F4E">
        <w:rPr>
          <w:rFonts w:asciiTheme="minorHAnsi" w:hAnsiTheme="minorHAnsi" w:cs="Calibri"/>
          <w:color w:val="000000"/>
        </w:rPr>
        <w:t>ολογι</w:t>
      </w:r>
      <w:r w:rsidR="00241959" w:rsidRPr="009A4F4E">
        <w:rPr>
          <w:rFonts w:asciiTheme="minorHAnsi" w:hAnsiTheme="minorHAnsi" w:cs="Calibri"/>
          <w:color w:val="000000"/>
        </w:rPr>
        <w:t>σμού δαπάνης</w:t>
      </w:r>
      <w:r w:rsidR="006D0D76" w:rsidRPr="009A4F4E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14.883,00</w:t>
      </w:r>
      <w:r w:rsidR="00740459" w:rsidRPr="009A4F4E">
        <w:rPr>
          <w:rFonts w:asciiTheme="minorHAnsi" w:hAnsiTheme="minorHAnsi"/>
          <w:b/>
          <w:bCs/>
        </w:rPr>
        <w:t>€</w:t>
      </w:r>
      <w:r w:rsidR="00740459" w:rsidRPr="009A4F4E">
        <w:rPr>
          <w:rFonts w:asciiTheme="minorHAnsi" w:hAnsiTheme="minorHAnsi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 </w:t>
      </w:r>
    </w:p>
    <w:p w:rsidR="00CE4837" w:rsidRDefault="00AA3CFA" w:rsidP="00AA3CFA">
      <w:pPr>
        <w:spacing w:line="360" w:lineRule="auto"/>
        <w:ind w:left="720" w:firstLine="72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          </w:t>
      </w:r>
      <w:r w:rsidR="00CE4837">
        <w:rPr>
          <w:rFonts w:asciiTheme="minorHAnsi" w:hAnsiTheme="minorHAnsi" w:cs="Calibri"/>
          <w:color w:val="000000"/>
        </w:rPr>
        <w:t xml:space="preserve">2.παραλίες Δ.Ε </w:t>
      </w:r>
      <w:proofErr w:type="spellStart"/>
      <w:r w:rsidR="00CE4837">
        <w:rPr>
          <w:rFonts w:asciiTheme="minorHAnsi" w:hAnsiTheme="minorHAnsi" w:cs="Calibri"/>
          <w:color w:val="000000"/>
        </w:rPr>
        <w:t>Παλικής</w:t>
      </w:r>
      <w:proofErr w:type="spellEnd"/>
      <w:r w:rsidR="00CE4837">
        <w:rPr>
          <w:rFonts w:asciiTheme="minorHAnsi" w:hAnsiTheme="minorHAnsi" w:cs="Calibri"/>
          <w:color w:val="000000"/>
        </w:rPr>
        <w:t xml:space="preserve"> </w:t>
      </w:r>
      <w:r w:rsidR="00CE4837" w:rsidRPr="009A4F4E">
        <w:rPr>
          <w:rFonts w:asciiTheme="minorHAnsi" w:hAnsiTheme="minorHAnsi" w:cs="Calibri"/>
          <w:color w:val="000000"/>
        </w:rPr>
        <w:t xml:space="preserve">ενδεικτικού προϋπολογισμού δαπάνης </w:t>
      </w:r>
      <w:r w:rsidR="00CE4837">
        <w:rPr>
          <w:rFonts w:asciiTheme="minorHAnsi" w:hAnsiTheme="minorHAnsi" w:cs="Calibri"/>
          <w:color w:val="000000"/>
        </w:rPr>
        <w:t>14.883,00</w:t>
      </w:r>
      <w:r w:rsidR="00CE4837" w:rsidRPr="009A4F4E">
        <w:rPr>
          <w:rFonts w:asciiTheme="minorHAnsi" w:hAnsiTheme="minorHAnsi"/>
          <w:b/>
          <w:bCs/>
        </w:rPr>
        <w:t>€</w:t>
      </w:r>
      <w:r w:rsidR="00CE4837" w:rsidRPr="009A4F4E">
        <w:rPr>
          <w:rFonts w:asciiTheme="minorHAnsi" w:hAnsiTheme="minorHAnsi"/>
        </w:rPr>
        <w:t xml:space="preserve"> </w:t>
      </w:r>
      <w:r w:rsidR="00CE4837">
        <w:rPr>
          <w:rFonts w:asciiTheme="minorHAnsi" w:hAnsiTheme="minorHAnsi" w:cs="Calibri"/>
          <w:color w:val="000000"/>
        </w:rPr>
        <w:t xml:space="preserve"> </w:t>
      </w:r>
    </w:p>
    <w:p w:rsidR="00CE4837" w:rsidRDefault="00AA3CFA" w:rsidP="00147AEF">
      <w:pPr>
        <w:spacing w:line="360" w:lineRule="auto"/>
        <w:ind w:firstLine="72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                          </w:t>
      </w:r>
      <w:r w:rsidR="00CE4837">
        <w:rPr>
          <w:rFonts w:asciiTheme="minorHAnsi" w:hAnsiTheme="minorHAnsi" w:cs="Calibri"/>
          <w:color w:val="000000"/>
        </w:rPr>
        <w:t xml:space="preserve">3.παραλίες Δ.Ε </w:t>
      </w:r>
      <w:proofErr w:type="spellStart"/>
      <w:r w:rsidR="00161B56">
        <w:rPr>
          <w:rFonts w:asciiTheme="minorHAnsi" w:hAnsiTheme="minorHAnsi" w:cs="Calibri"/>
          <w:color w:val="000000"/>
        </w:rPr>
        <w:t>Πυλάρου</w:t>
      </w:r>
      <w:proofErr w:type="spellEnd"/>
      <w:r w:rsidR="00161B56">
        <w:rPr>
          <w:rFonts w:asciiTheme="minorHAnsi" w:hAnsiTheme="minorHAnsi" w:cs="Calibri"/>
          <w:color w:val="000000"/>
        </w:rPr>
        <w:t xml:space="preserve"> </w:t>
      </w:r>
      <w:r w:rsidR="00161B56" w:rsidRPr="009A4F4E">
        <w:rPr>
          <w:rFonts w:asciiTheme="minorHAnsi" w:hAnsiTheme="minorHAnsi" w:cs="Calibri"/>
          <w:color w:val="000000"/>
        </w:rPr>
        <w:t xml:space="preserve">ενδεικτικού προϋπολογισμού δαπάνης </w:t>
      </w:r>
      <w:r w:rsidR="00161B56">
        <w:rPr>
          <w:rFonts w:asciiTheme="minorHAnsi" w:hAnsiTheme="minorHAnsi" w:cs="Calibri"/>
          <w:color w:val="000000"/>
        </w:rPr>
        <w:t>14.883,00</w:t>
      </w:r>
      <w:r w:rsidR="00161B56" w:rsidRPr="009A4F4E">
        <w:rPr>
          <w:rFonts w:asciiTheme="minorHAnsi" w:hAnsiTheme="minorHAnsi"/>
          <w:b/>
          <w:bCs/>
        </w:rPr>
        <w:t>€</w:t>
      </w:r>
      <w:r w:rsidR="00161B56" w:rsidRPr="009A4F4E">
        <w:rPr>
          <w:rFonts w:asciiTheme="minorHAnsi" w:hAnsiTheme="minorHAnsi"/>
        </w:rPr>
        <w:t xml:space="preserve"> </w:t>
      </w:r>
      <w:r w:rsidR="00161B56">
        <w:rPr>
          <w:rFonts w:asciiTheme="minorHAnsi" w:hAnsiTheme="minorHAnsi" w:cs="Calibri"/>
          <w:color w:val="000000"/>
        </w:rPr>
        <w:t xml:space="preserve"> </w:t>
      </w:r>
    </w:p>
    <w:p w:rsidR="00161B56" w:rsidRDefault="00AA3CFA" w:rsidP="00147AEF">
      <w:pPr>
        <w:spacing w:line="360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 xml:space="preserve">                         </w:t>
      </w:r>
      <w:r w:rsidR="00161B56">
        <w:rPr>
          <w:rFonts w:asciiTheme="minorHAnsi" w:hAnsiTheme="minorHAnsi" w:cs="Calibri"/>
          <w:color w:val="000000"/>
        </w:rPr>
        <w:t xml:space="preserve">4.παραλίες Δ.Ε Σάμης </w:t>
      </w:r>
      <w:r w:rsidR="00161B56" w:rsidRPr="009A4F4E">
        <w:rPr>
          <w:rFonts w:asciiTheme="minorHAnsi" w:hAnsiTheme="minorHAnsi" w:cs="Calibri"/>
          <w:color w:val="000000"/>
        </w:rPr>
        <w:t>ενδεικτικού προϋπολογισμού δαπάνης</w:t>
      </w:r>
      <w:r w:rsidR="00161B56">
        <w:rPr>
          <w:rFonts w:asciiTheme="minorHAnsi" w:hAnsiTheme="minorHAnsi" w:cs="Calibri"/>
          <w:color w:val="000000"/>
        </w:rPr>
        <w:t xml:space="preserve"> 7.441,50</w:t>
      </w:r>
      <w:r w:rsidR="00161B56" w:rsidRPr="009A4F4E">
        <w:rPr>
          <w:rFonts w:asciiTheme="minorHAnsi" w:hAnsiTheme="minorHAnsi"/>
          <w:b/>
          <w:bCs/>
        </w:rPr>
        <w:t>€</w:t>
      </w:r>
      <w:r w:rsidR="00161B56" w:rsidRPr="009A4F4E">
        <w:rPr>
          <w:rFonts w:asciiTheme="minorHAnsi" w:hAnsiTheme="minorHAnsi"/>
        </w:rPr>
        <w:t xml:space="preserve"> </w:t>
      </w:r>
    </w:p>
    <w:p w:rsidR="00161B56" w:rsidRDefault="00AA3CFA" w:rsidP="00147AEF">
      <w:pPr>
        <w:spacing w:line="360" w:lineRule="auto"/>
        <w:ind w:firstLine="72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/>
        </w:rPr>
        <w:t xml:space="preserve">                         </w:t>
      </w:r>
      <w:r w:rsidR="00161B56">
        <w:rPr>
          <w:rFonts w:asciiTheme="minorHAnsi" w:hAnsiTheme="minorHAnsi"/>
        </w:rPr>
        <w:t xml:space="preserve">5.παραλίες Δ.Ε </w:t>
      </w:r>
      <w:proofErr w:type="spellStart"/>
      <w:r w:rsidR="00161B56">
        <w:rPr>
          <w:rFonts w:asciiTheme="minorHAnsi" w:hAnsiTheme="minorHAnsi"/>
        </w:rPr>
        <w:t>Ελειού</w:t>
      </w:r>
      <w:proofErr w:type="spellEnd"/>
      <w:r w:rsidR="00161B56">
        <w:rPr>
          <w:rFonts w:asciiTheme="minorHAnsi" w:hAnsiTheme="minorHAnsi"/>
        </w:rPr>
        <w:t>-</w:t>
      </w:r>
      <w:proofErr w:type="spellStart"/>
      <w:r w:rsidR="00161B56">
        <w:rPr>
          <w:rFonts w:asciiTheme="minorHAnsi" w:hAnsiTheme="minorHAnsi"/>
        </w:rPr>
        <w:t>Πρόννων</w:t>
      </w:r>
      <w:proofErr w:type="spellEnd"/>
      <w:r w:rsidR="00161B56">
        <w:rPr>
          <w:rFonts w:asciiTheme="minorHAnsi" w:hAnsiTheme="minorHAnsi"/>
        </w:rPr>
        <w:t xml:space="preserve"> </w:t>
      </w:r>
      <w:r w:rsidR="00161B56">
        <w:rPr>
          <w:rFonts w:asciiTheme="minorHAnsi" w:hAnsiTheme="minorHAnsi" w:cs="Calibri"/>
          <w:color w:val="000000"/>
        </w:rPr>
        <w:t xml:space="preserve"> </w:t>
      </w:r>
      <w:r w:rsidR="00161B56" w:rsidRPr="009A4F4E">
        <w:rPr>
          <w:rFonts w:asciiTheme="minorHAnsi" w:hAnsiTheme="minorHAnsi" w:cs="Calibri"/>
          <w:color w:val="000000"/>
        </w:rPr>
        <w:t xml:space="preserve">ενδεικτικού προϋπολογισμού δαπάνης </w:t>
      </w:r>
      <w:r w:rsidR="00161B56">
        <w:rPr>
          <w:rFonts w:asciiTheme="minorHAnsi" w:hAnsiTheme="minorHAnsi" w:cs="Calibri"/>
          <w:color w:val="000000"/>
        </w:rPr>
        <w:t>14.883,00</w:t>
      </w:r>
      <w:r w:rsidR="00161B56" w:rsidRPr="009A4F4E">
        <w:rPr>
          <w:rFonts w:asciiTheme="minorHAnsi" w:hAnsiTheme="minorHAnsi"/>
          <w:b/>
          <w:bCs/>
        </w:rPr>
        <w:t>€</w:t>
      </w:r>
      <w:r w:rsidR="00161B56" w:rsidRPr="009A4F4E">
        <w:rPr>
          <w:rFonts w:asciiTheme="minorHAnsi" w:hAnsiTheme="minorHAnsi"/>
        </w:rPr>
        <w:t xml:space="preserve"> </w:t>
      </w:r>
      <w:r w:rsidR="00161B56">
        <w:rPr>
          <w:rFonts w:asciiTheme="minorHAnsi" w:hAnsiTheme="minorHAnsi" w:cs="Calibri"/>
          <w:color w:val="000000"/>
        </w:rPr>
        <w:t xml:space="preserve"> </w:t>
      </w:r>
    </w:p>
    <w:p w:rsidR="00161B56" w:rsidRDefault="00AA3CFA" w:rsidP="00147AEF">
      <w:pPr>
        <w:spacing w:line="360" w:lineRule="auto"/>
        <w:ind w:firstLine="72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                         </w:t>
      </w:r>
      <w:r w:rsidR="00161B56">
        <w:rPr>
          <w:rFonts w:asciiTheme="minorHAnsi" w:hAnsiTheme="minorHAnsi" w:cs="Calibri"/>
          <w:color w:val="000000"/>
        </w:rPr>
        <w:t xml:space="preserve">6.παραλίες Δ.Ε </w:t>
      </w:r>
      <w:proofErr w:type="spellStart"/>
      <w:r w:rsidR="00161B56">
        <w:rPr>
          <w:rFonts w:asciiTheme="minorHAnsi" w:hAnsiTheme="minorHAnsi" w:cs="Calibri"/>
          <w:color w:val="000000"/>
        </w:rPr>
        <w:t>Λειβαθούς</w:t>
      </w:r>
      <w:proofErr w:type="spellEnd"/>
      <w:r w:rsidR="00161B56">
        <w:rPr>
          <w:rFonts w:asciiTheme="minorHAnsi" w:hAnsiTheme="minorHAnsi" w:cs="Calibri"/>
          <w:color w:val="000000"/>
        </w:rPr>
        <w:t xml:space="preserve"> </w:t>
      </w:r>
      <w:r w:rsidR="00161B56" w:rsidRPr="009A4F4E">
        <w:rPr>
          <w:rFonts w:asciiTheme="minorHAnsi" w:hAnsiTheme="minorHAnsi" w:cs="Calibri"/>
          <w:color w:val="000000"/>
        </w:rPr>
        <w:t xml:space="preserve">ενδεικτικού προϋπολογισμού δαπάνης </w:t>
      </w:r>
      <w:r w:rsidR="00161B56">
        <w:rPr>
          <w:rFonts w:asciiTheme="minorHAnsi" w:hAnsiTheme="minorHAnsi" w:cs="Calibri"/>
          <w:color w:val="000000"/>
        </w:rPr>
        <w:t>22.324,50</w:t>
      </w:r>
      <w:r w:rsidR="00161B56" w:rsidRPr="009A4F4E">
        <w:rPr>
          <w:rFonts w:asciiTheme="minorHAnsi" w:hAnsiTheme="minorHAnsi"/>
          <w:b/>
          <w:bCs/>
        </w:rPr>
        <w:t>€</w:t>
      </w:r>
      <w:r w:rsidR="00161B56" w:rsidRPr="009A4F4E">
        <w:rPr>
          <w:rFonts w:asciiTheme="minorHAnsi" w:hAnsiTheme="minorHAnsi"/>
        </w:rPr>
        <w:t xml:space="preserve"> </w:t>
      </w:r>
      <w:r w:rsidR="00161B56">
        <w:rPr>
          <w:rFonts w:asciiTheme="minorHAnsi" w:hAnsiTheme="minorHAnsi" w:cs="Calibri"/>
          <w:color w:val="000000"/>
        </w:rPr>
        <w:t xml:space="preserve"> </w:t>
      </w:r>
    </w:p>
    <w:p w:rsidR="00161B56" w:rsidRDefault="00AA3CFA" w:rsidP="00147AEF">
      <w:pPr>
        <w:spacing w:line="360" w:lineRule="auto"/>
        <w:ind w:firstLine="72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                        7.</w:t>
      </w:r>
      <w:r w:rsidR="00161B56">
        <w:rPr>
          <w:rFonts w:asciiTheme="minorHAnsi" w:hAnsiTheme="minorHAnsi" w:cs="Calibri"/>
          <w:color w:val="000000"/>
        </w:rPr>
        <w:t xml:space="preserve">Εκμίσθωση ναυαγοσωστικών λέμβων </w:t>
      </w:r>
      <w:r w:rsidR="00161B56" w:rsidRPr="009A4F4E">
        <w:rPr>
          <w:rFonts w:asciiTheme="minorHAnsi" w:hAnsiTheme="minorHAnsi" w:cs="Calibri"/>
          <w:color w:val="000000"/>
        </w:rPr>
        <w:t xml:space="preserve">ενδεικτικού προϋπολογισμού δαπάνης </w:t>
      </w:r>
      <w:r>
        <w:rPr>
          <w:rFonts w:asciiTheme="minorHAnsi" w:hAnsiTheme="minorHAnsi" w:cs="Calibri"/>
          <w:color w:val="000000"/>
        </w:rPr>
        <w:t xml:space="preserve">       </w:t>
      </w:r>
      <w:r w:rsidR="00161B56">
        <w:rPr>
          <w:rFonts w:asciiTheme="minorHAnsi" w:hAnsiTheme="minorHAnsi" w:cs="Calibri"/>
          <w:color w:val="000000"/>
        </w:rPr>
        <w:t>15.000,00</w:t>
      </w:r>
      <w:r w:rsidR="00161B56" w:rsidRPr="009A4F4E">
        <w:rPr>
          <w:rFonts w:asciiTheme="minorHAnsi" w:hAnsiTheme="minorHAnsi"/>
          <w:b/>
          <w:bCs/>
        </w:rPr>
        <w:t>€</w:t>
      </w:r>
      <w:r w:rsidR="00161B56" w:rsidRPr="009A4F4E">
        <w:rPr>
          <w:rFonts w:asciiTheme="minorHAnsi" w:hAnsiTheme="minorHAnsi"/>
        </w:rPr>
        <w:t xml:space="preserve"> </w:t>
      </w:r>
      <w:r w:rsidR="00161B56">
        <w:rPr>
          <w:rFonts w:asciiTheme="minorHAnsi" w:hAnsiTheme="minorHAnsi" w:cs="Calibri"/>
          <w:color w:val="000000"/>
        </w:rPr>
        <w:t xml:space="preserve"> </w:t>
      </w:r>
    </w:p>
    <w:p w:rsidR="00A627E3" w:rsidRPr="00CB5110" w:rsidRDefault="00A627E3" w:rsidP="00A627E3">
      <w:pPr>
        <w:spacing w:line="360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EA2680">
        <w:rPr>
          <w:rFonts w:asciiTheme="minorHAnsi" w:hAnsiTheme="minorHAnsi" w:cs="Calibri"/>
          <w:color w:val="000000"/>
        </w:rPr>
        <w:t xml:space="preserve">Παρακαλούμε τους ενδιαφερόμενους όπως υποβάλλουν την προσφορά τους, εντός </w:t>
      </w:r>
      <w:r w:rsidR="009065B0">
        <w:rPr>
          <w:rFonts w:asciiTheme="minorHAnsi" w:hAnsiTheme="minorHAnsi" w:cs="Calibri"/>
          <w:b/>
          <w:color w:val="0070C0"/>
          <w:u w:val="single"/>
        </w:rPr>
        <w:t>έξι (6</w:t>
      </w:r>
      <w:r w:rsidRPr="00EA2680">
        <w:rPr>
          <w:rFonts w:asciiTheme="minorHAnsi" w:hAnsiTheme="minorHAnsi" w:cs="Calibri"/>
          <w:b/>
          <w:color w:val="0070C0"/>
          <w:u w:val="single"/>
        </w:rPr>
        <w:t>) ημερών</w:t>
      </w:r>
      <w:r w:rsidRPr="00EA2680">
        <w:rPr>
          <w:rFonts w:asciiTheme="minorHAnsi" w:hAnsiTheme="minorHAnsi" w:cs="Calibri"/>
          <w:color w:val="000000"/>
        </w:rPr>
        <w:t xml:space="preserve"> συμπεριλαμβανομένη την ημερομηνία της ανάρτησης στο Πρωτόκολλο του Δήμου, σε σφραγισμένο φάκελο, με την ένδειξη: </w:t>
      </w:r>
      <w:r w:rsidRPr="00EA2680">
        <w:rPr>
          <w:rFonts w:asciiTheme="minorHAnsi" w:hAnsiTheme="minorHAnsi" w:cs="Calibri"/>
          <w:b/>
          <w:color w:val="000000"/>
          <w:u w:val="single"/>
        </w:rPr>
        <w:t xml:space="preserve">ΠΡΟΣΦΟΡΑ ΓΙΑ </w:t>
      </w:r>
      <w:r w:rsidR="0068594E">
        <w:rPr>
          <w:rFonts w:asciiTheme="minorHAnsi" w:hAnsiTheme="minorHAnsi" w:cs="Helvetica"/>
          <w:b/>
          <w:color w:val="000000"/>
          <w:u w:val="single"/>
          <w:shd w:val="clear" w:color="auto" w:fill="E7E7E7"/>
        </w:rPr>
        <w:t xml:space="preserve">ΥΠΗΡΕΣΙΕΣ </w:t>
      </w:r>
      <w:r w:rsidR="00531C09">
        <w:rPr>
          <w:rFonts w:asciiTheme="minorHAnsi" w:hAnsiTheme="minorHAnsi" w:cs="Helvetica"/>
          <w:b/>
          <w:color w:val="000000"/>
          <w:u w:val="single"/>
          <w:shd w:val="clear" w:color="auto" w:fill="E7E7E7"/>
        </w:rPr>
        <w:t xml:space="preserve"> ΝΑΥΑΓΟΣΩΣΤΙΚΗΣ ΚΑΛΥΨΗΣ ΠΑΡΑΛΙΩΝ Δ. ΚΕΦΑΛΛΟΝΑΙΣ &amp; ΜΙΣΘΩΣΗ ΝΑΥΑΓΟΣΩΣΤΙΚΩΝ ΛΕΜΩΝ</w:t>
      </w:r>
      <w:r w:rsidR="0062327D">
        <w:rPr>
          <w:rFonts w:asciiTheme="minorHAnsi" w:hAnsiTheme="minorHAnsi" w:cs="Helvetica"/>
          <w:b/>
          <w:color w:val="000000"/>
          <w:u w:val="single"/>
          <w:shd w:val="clear" w:color="auto" w:fill="E7E7E7"/>
        </w:rPr>
        <w:t xml:space="preserve"> </w:t>
      </w:r>
      <w:r w:rsidRPr="00EA2680">
        <w:rPr>
          <w:rFonts w:asciiTheme="minorHAnsi" w:hAnsiTheme="minorHAnsi" w:cs="Calibri"/>
          <w:color w:val="000000"/>
        </w:rPr>
        <w:t xml:space="preserve">μέχρι και την </w:t>
      </w:r>
      <w:r w:rsidR="00531C09">
        <w:rPr>
          <w:rFonts w:asciiTheme="minorHAnsi" w:hAnsiTheme="minorHAnsi" w:cs="Calibri"/>
          <w:b/>
          <w:color w:val="000000"/>
          <w:u w:val="single"/>
        </w:rPr>
        <w:t>Δευτέρα 23</w:t>
      </w:r>
      <w:r w:rsidR="002F4B40">
        <w:rPr>
          <w:rFonts w:asciiTheme="minorHAnsi" w:hAnsiTheme="minorHAnsi" w:cs="Calibri"/>
          <w:b/>
          <w:color w:val="000000"/>
          <w:u w:val="single"/>
        </w:rPr>
        <w:t xml:space="preserve">  Μαΐου </w:t>
      </w:r>
      <w:r w:rsidRPr="00DF3883">
        <w:rPr>
          <w:rFonts w:asciiTheme="minorHAnsi" w:hAnsiTheme="minorHAnsi" w:cs="Calibri"/>
          <w:b/>
          <w:color w:val="000000"/>
          <w:u w:val="single"/>
        </w:rPr>
        <w:t xml:space="preserve"> </w:t>
      </w:r>
      <w:r w:rsidRPr="00C714CC">
        <w:rPr>
          <w:rStyle w:val="FranklinGothicHeavy90"/>
          <w:rFonts w:asciiTheme="minorHAnsi" w:hAnsiTheme="minorHAnsi" w:cs="Calibri"/>
          <w:b/>
          <w:color w:val="auto"/>
          <w:sz w:val="20"/>
          <w:szCs w:val="20"/>
          <w:u w:val="single"/>
        </w:rPr>
        <w:t>2016</w:t>
      </w:r>
      <w:r w:rsidRPr="00C714CC">
        <w:rPr>
          <w:rStyle w:val="FranklinGothicHeavy90"/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r w:rsidRPr="00EA2680">
        <w:rPr>
          <w:rStyle w:val="95"/>
          <w:rFonts w:asciiTheme="minorHAnsi" w:hAnsiTheme="minorHAnsi" w:cs="Calibri"/>
          <w:b/>
          <w:sz w:val="20"/>
          <w:szCs w:val="20"/>
        </w:rPr>
        <w:t xml:space="preserve">  και ώρα </w:t>
      </w:r>
      <w:r w:rsidRPr="00EA2680">
        <w:rPr>
          <w:rStyle w:val="95"/>
          <w:rFonts w:asciiTheme="minorHAnsi" w:hAnsiTheme="minorHAnsi" w:cs="Calibri"/>
          <w:b/>
          <w:color w:val="0000FF"/>
          <w:sz w:val="20"/>
          <w:szCs w:val="20"/>
        </w:rPr>
        <w:t>15:00μ.μ</w:t>
      </w:r>
      <w:r w:rsidRPr="00EA2680">
        <w:rPr>
          <w:rStyle w:val="95"/>
          <w:rFonts w:asciiTheme="minorHAnsi" w:hAnsiTheme="minorHAnsi" w:cs="Calibri"/>
          <w:b/>
          <w:sz w:val="20"/>
          <w:szCs w:val="20"/>
        </w:rPr>
        <w:t>. προ</w:t>
      </w:r>
      <w:r>
        <w:rPr>
          <w:rStyle w:val="95"/>
          <w:rFonts w:asciiTheme="minorHAnsi" w:hAnsiTheme="minorHAnsi" w:cs="Calibri"/>
          <w:b/>
          <w:sz w:val="20"/>
          <w:szCs w:val="20"/>
        </w:rPr>
        <w:t>ς το Τμήμα Προμηθειών του Δήμου</w:t>
      </w:r>
      <w:r w:rsidR="001D4FB7">
        <w:rPr>
          <w:rStyle w:val="95"/>
          <w:rFonts w:asciiTheme="minorHAnsi" w:hAnsiTheme="minorHAnsi" w:cs="Calibri"/>
          <w:b/>
          <w:sz w:val="20"/>
          <w:szCs w:val="20"/>
        </w:rPr>
        <w:t>.</w:t>
      </w:r>
    </w:p>
    <w:p w:rsidR="00DF4906" w:rsidRPr="00423D8B" w:rsidRDefault="00A627E3" w:rsidP="00423D8B">
      <w:pPr>
        <w:pStyle w:val="3"/>
        <w:shd w:val="clear" w:color="auto" w:fill="auto"/>
        <w:spacing w:after="60" w:line="240" w:lineRule="auto"/>
        <w:ind w:left="102" w:firstLine="618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9A4F4E">
        <w:rPr>
          <w:rFonts w:asciiTheme="minorHAnsi" w:hAnsiTheme="minorHAnsi" w:cs="Calibri"/>
          <w:b/>
          <w:color w:val="000000"/>
          <w:sz w:val="20"/>
          <w:szCs w:val="20"/>
        </w:rPr>
        <w:t>Οι τεχνικές προδιαγραφές, ο ενδεικτικός προϋπολογισμός είναι αναρτημένα στο διαδίκτυο</w:t>
      </w:r>
      <w:r w:rsidRPr="009A4F4E">
        <w:rPr>
          <w:rFonts w:asciiTheme="minorHAnsi" w:hAnsiTheme="minorHAnsi" w:cs="Calibri"/>
          <w:color w:val="000000"/>
          <w:sz w:val="20"/>
          <w:szCs w:val="20"/>
        </w:rPr>
        <w:t xml:space="preserve">: </w:t>
      </w:r>
      <w:hyperlink r:id="rId6" w:history="1">
        <w:r w:rsidRPr="001305F8">
          <w:rPr>
            <w:rStyle w:val="-"/>
            <w:rFonts w:asciiTheme="minorHAnsi" w:hAnsiTheme="minorHAnsi" w:cs="Calibri"/>
            <w:b/>
            <w:sz w:val="20"/>
            <w:szCs w:val="20"/>
          </w:rPr>
          <w:t>http://www.</w:t>
        </w:r>
        <w:proofErr w:type="spellStart"/>
        <w:r w:rsidRPr="001305F8">
          <w:rPr>
            <w:rStyle w:val="-"/>
            <w:rFonts w:asciiTheme="minorHAnsi" w:hAnsiTheme="minorHAnsi" w:cs="Calibri"/>
            <w:b/>
            <w:sz w:val="20"/>
            <w:szCs w:val="20"/>
            <w:lang w:val="en-US"/>
          </w:rPr>
          <w:t>kefallonia</w:t>
        </w:r>
        <w:proofErr w:type="spellEnd"/>
        <w:r w:rsidRPr="001305F8">
          <w:rPr>
            <w:rStyle w:val="-"/>
            <w:rFonts w:asciiTheme="minorHAnsi" w:hAnsiTheme="minorHAnsi" w:cs="Calibri"/>
            <w:b/>
            <w:sz w:val="20"/>
            <w:szCs w:val="20"/>
          </w:rPr>
          <w:t>.</w:t>
        </w:r>
        <w:proofErr w:type="spellStart"/>
        <w:r w:rsidRPr="001305F8">
          <w:rPr>
            <w:rStyle w:val="-"/>
            <w:rFonts w:asciiTheme="minorHAnsi" w:hAnsiTheme="minorHAnsi" w:cs="Calibri"/>
            <w:b/>
            <w:sz w:val="20"/>
            <w:szCs w:val="20"/>
            <w:lang w:val="en-US"/>
          </w:rPr>
          <w:t>gov</w:t>
        </w:r>
        <w:proofErr w:type="spellEnd"/>
        <w:r w:rsidRPr="001305F8">
          <w:rPr>
            <w:rStyle w:val="-"/>
            <w:rFonts w:asciiTheme="minorHAnsi" w:hAnsiTheme="minorHAnsi" w:cs="Calibri"/>
            <w:b/>
            <w:sz w:val="20"/>
            <w:szCs w:val="20"/>
          </w:rPr>
          <w:t>.</w:t>
        </w:r>
        <w:proofErr w:type="spellStart"/>
        <w:r w:rsidRPr="001305F8">
          <w:rPr>
            <w:rStyle w:val="-"/>
            <w:rFonts w:asciiTheme="minorHAnsi" w:hAnsiTheme="minorHAnsi" w:cs="Calibri"/>
            <w:b/>
            <w:sz w:val="20"/>
            <w:szCs w:val="20"/>
            <w:lang w:val="en-US"/>
          </w:rPr>
          <w:t>gr</w:t>
        </w:r>
        <w:proofErr w:type="spellEnd"/>
        <w:r w:rsidRPr="001305F8">
          <w:rPr>
            <w:rStyle w:val="-"/>
            <w:rFonts w:asciiTheme="minorHAnsi" w:hAnsiTheme="minorHAnsi" w:cs="Calibri"/>
            <w:b/>
            <w:sz w:val="20"/>
            <w:szCs w:val="20"/>
          </w:rPr>
          <w:t>/</w:t>
        </w:r>
        <w:proofErr w:type="spellStart"/>
        <w:r w:rsidRPr="001305F8">
          <w:rPr>
            <w:rStyle w:val="-"/>
            <w:rFonts w:asciiTheme="minorHAnsi" w:hAnsiTheme="minorHAnsi" w:cs="Calibri"/>
            <w:b/>
            <w:sz w:val="20"/>
            <w:szCs w:val="20"/>
            <w:lang w:val="en-US"/>
          </w:rPr>
          <w:t>nea</w:t>
        </w:r>
        <w:proofErr w:type="spellEnd"/>
        <w:r w:rsidRPr="001305F8">
          <w:rPr>
            <w:rStyle w:val="-"/>
            <w:rFonts w:asciiTheme="minorHAnsi" w:hAnsiTheme="minorHAnsi" w:cs="Calibri"/>
            <w:b/>
            <w:sz w:val="20"/>
            <w:szCs w:val="20"/>
          </w:rPr>
          <w:t xml:space="preserve">- </w:t>
        </w:r>
        <w:proofErr w:type="spellStart"/>
        <w:r w:rsidRPr="001305F8">
          <w:rPr>
            <w:rStyle w:val="-"/>
            <w:rFonts w:asciiTheme="minorHAnsi" w:hAnsiTheme="minorHAnsi" w:cs="Calibri"/>
            <w:b/>
            <w:sz w:val="20"/>
            <w:szCs w:val="20"/>
            <w:lang w:val="en-US"/>
          </w:rPr>
          <w:t>anakinosis</w:t>
        </w:r>
        <w:proofErr w:type="spellEnd"/>
        <w:r w:rsidRPr="001305F8">
          <w:rPr>
            <w:rStyle w:val="-"/>
            <w:rFonts w:asciiTheme="minorHAnsi" w:hAnsiTheme="minorHAnsi" w:cs="Calibri"/>
            <w:b/>
            <w:sz w:val="20"/>
            <w:szCs w:val="20"/>
          </w:rPr>
          <w:t>/</w:t>
        </w:r>
        <w:proofErr w:type="spellStart"/>
        <w:r w:rsidRPr="001305F8">
          <w:rPr>
            <w:rStyle w:val="-"/>
            <w:rFonts w:asciiTheme="minorHAnsi" w:hAnsiTheme="minorHAnsi" w:cs="Calibri"/>
            <w:b/>
            <w:sz w:val="20"/>
            <w:szCs w:val="20"/>
            <w:lang w:val="en-US"/>
          </w:rPr>
          <w:t>anakinosis</w:t>
        </w:r>
        <w:proofErr w:type="spellEnd"/>
        <w:r w:rsidRPr="001305F8">
          <w:rPr>
            <w:rStyle w:val="-"/>
            <w:rFonts w:asciiTheme="minorHAnsi" w:hAnsiTheme="minorHAnsi" w:cs="Calibri"/>
            <w:b/>
            <w:sz w:val="20"/>
            <w:szCs w:val="20"/>
          </w:rPr>
          <w:t>.</w:t>
        </w:r>
        <w:proofErr w:type="spellStart"/>
        <w:r w:rsidRPr="001305F8">
          <w:rPr>
            <w:rStyle w:val="-"/>
            <w:rFonts w:asciiTheme="minorHAnsi" w:hAnsiTheme="minorHAnsi" w:cs="Calibri"/>
            <w:b/>
            <w:sz w:val="20"/>
            <w:szCs w:val="20"/>
            <w:lang w:val="en-US"/>
          </w:rPr>
          <w:t>php</w:t>
        </w:r>
        <w:proofErr w:type="spellEnd"/>
      </w:hyperlink>
      <w:r>
        <w:rPr>
          <w:rFonts w:asciiTheme="minorHAnsi" w:hAnsiTheme="minorHAnsi" w:cs="Calibri"/>
          <w:b/>
          <w:sz w:val="20"/>
          <w:szCs w:val="20"/>
          <w:u w:val="single"/>
        </w:rPr>
        <w:t xml:space="preserve"> </w:t>
      </w:r>
      <w:r w:rsidRPr="00206E01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</w:rPr>
        <w:t>Για περισσότερες πληροφορίες μπο</w:t>
      </w:r>
      <w:r w:rsidRPr="00315C32">
        <w:rPr>
          <w:rFonts w:asciiTheme="minorHAnsi" w:hAnsiTheme="minorHAnsi" w:cs="Calibri"/>
          <w:b/>
          <w:color w:val="000000"/>
          <w:sz w:val="20"/>
          <w:szCs w:val="20"/>
        </w:rPr>
        <w:t>ρείτε να απευθύνεστε στ</w:t>
      </w:r>
      <w:r w:rsidR="00423D8B">
        <w:rPr>
          <w:rFonts w:asciiTheme="minorHAnsi" w:hAnsiTheme="minorHAnsi" w:cs="Calibri"/>
          <w:b/>
          <w:color w:val="000000"/>
          <w:sz w:val="20"/>
          <w:szCs w:val="20"/>
        </w:rPr>
        <w:t>ο Τμήμα Προμηθειών  (</w:t>
      </w:r>
      <w:proofErr w:type="spellStart"/>
      <w:r w:rsidR="00423D8B">
        <w:rPr>
          <w:rFonts w:asciiTheme="minorHAnsi" w:hAnsiTheme="minorHAnsi" w:cs="Calibri"/>
          <w:b/>
          <w:color w:val="000000"/>
          <w:sz w:val="20"/>
          <w:szCs w:val="20"/>
        </w:rPr>
        <w:t>τηλ</w:t>
      </w:r>
      <w:proofErr w:type="spellEnd"/>
      <w:r w:rsidR="00423D8B">
        <w:rPr>
          <w:rFonts w:asciiTheme="minorHAnsi" w:hAnsiTheme="minorHAnsi" w:cs="Calibri"/>
          <w:b/>
          <w:color w:val="000000"/>
          <w:sz w:val="20"/>
          <w:szCs w:val="20"/>
        </w:rPr>
        <w:t>. 2671 360156</w:t>
      </w:r>
      <w:r w:rsidR="00250359">
        <w:rPr>
          <w:rFonts w:asciiTheme="minorHAnsi" w:hAnsiTheme="minorHAnsi" w:cs="Calibri"/>
          <w:b/>
          <w:color w:val="000000"/>
          <w:sz w:val="20"/>
          <w:szCs w:val="20"/>
        </w:rPr>
        <w:t>)</w:t>
      </w:r>
      <w:r>
        <w:rPr>
          <w:rFonts w:asciiTheme="minorHAnsi" w:hAnsiTheme="minorHAnsi" w:cs="Calibri"/>
          <w:b/>
          <w:color w:val="000000"/>
          <w:sz w:val="20"/>
          <w:szCs w:val="20"/>
        </w:rPr>
        <w:t>.</w:t>
      </w:r>
    </w:p>
    <w:p w:rsidR="00531C09" w:rsidRDefault="00531C09" w:rsidP="00A627E3">
      <w:pPr>
        <w:pStyle w:val="3"/>
        <w:shd w:val="clear" w:color="auto" w:fill="auto"/>
        <w:spacing w:line="240" w:lineRule="auto"/>
        <w:ind w:left="102" w:firstLine="618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A627E3" w:rsidRPr="00EA2680" w:rsidRDefault="00A627E3" w:rsidP="00A627E3">
      <w:pPr>
        <w:pStyle w:val="3"/>
        <w:shd w:val="clear" w:color="auto" w:fill="auto"/>
        <w:spacing w:line="240" w:lineRule="auto"/>
        <w:ind w:left="102" w:firstLine="618"/>
        <w:jc w:val="both"/>
        <w:rPr>
          <w:rFonts w:asciiTheme="minorHAnsi" w:hAnsiTheme="minorHAnsi" w:cs="Calibri"/>
          <w:b/>
          <w:sz w:val="20"/>
          <w:szCs w:val="20"/>
        </w:rPr>
      </w:pPr>
      <w:r w:rsidRPr="00EA2680">
        <w:rPr>
          <w:rFonts w:asciiTheme="minorHAnsi" w:hAnsiTheme="minorHAnsi" w:cs="Calibri"/>
          <w:b/>
          <w:sz w:val="20"/>
          <w:szCs w:val="20"/>
          <w:u w:val="single"/>
        </w:rPr>
        <w:t>Κοινοποίηση</w:t>
      </w:r>
      <w:r w:rsidRPr="00EA2680">
        <w:rPr>
          <w:rFonts w:asciiTheme="minorHAnsi" w:hAnsiTheme="minorHAnsi" w:cs="Calibri"/>
          <w:b/>
          <w:sz w:val="20"/>
          <w:szCs w:val="20"/>
        </w:rPr>
        <w:t xml:space="preserve">: </w:t>
      </w:r>
    </w:p>
    <w:p w:rsidR="00A627E3" w:rsidRPr="00DF4906" w:rsidRDefault="00A627E3" w:rsidP="00DF4906">
      <w:pPr>
        <w:pStyle w:val="3"/>
        <w:shd w:val="clear" w:color="auto" w:fill="auto"/>
        <w:spacing w:line="240" w:lineRule="auto"/>
        <w:ind w:right="102" w:firstLine="0"/>
        <w:rPr>
          <w:rFonts w:asciiTheme="minorHAnsi" w:hAnsiTheme="minorHAnsi" w:cs="Calibri"/>
          <w:b/>
          <w:sz w:val="20"/>
          <w:szCs w:val="20"/>
        </w:rPr>
      </w:pPr>
      <w:r w:rsidRPr="00EA2680">
        <w:rPr>
          <w:rFonts w:asciiTheme="minorHAnsi" w:hAnsiTheme="minorHAnsi" w:cs="Calibri"/>
          <w:b/>
          <w:sz w:val="20"/>
          <w:szCs w:val="20"/>
        </w:rPr>
        <w:t>1. Δήμαρχο Κεφαλονιάς</w:t>
      </w:r>
      <w:r w:rsidRPr="000A7E2A">
        <w:rPr>
          <w:rFonts w:asciiTheme="minorHAnsi" w:hAnsiTheme="minorHAnsi" w:cs="Calibri"/>
          <w:b/>
          <w:sz w:val="20"/>
          <w:szCs w:val="20"/>
        </w:rPr>
        <w:tab/>
      </w:r>
      <w:r w:rsidRPr="000A7E2A">
        <w:rPr>
          <w:rFonts w:asciiTheme="minorHAnsi" w:hAnsiTheme="minorHAnsi" w:cs="Calibri"/>
          <w:b/>
          <w:sz w:val="20"/>
          <w:szCs w:val="20"/>
        </w:rPr>
        <w:tab/>
      </w:r>
      <w:r w:rsidRPr="000A7E2A">
        <w:rPr>
          <w:rFonts w:asciiTheme="minorHAnsi" w:hAnsiTheme="minorHAnsi" w:cs="Calibri"/>
          <w:b/>
          <w:sz w:val="20"/>
          <w:szCs w:val="20"/>
        </w:rPr>
        <w:tab/>
      </w:r>
      <w:r w:rsidRPr="000A7E2A"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  <w:t>Η ΑΝΤΙΔΗΜΑΡΧΟΣ ΟΙΚΟΝΟΜΙΚΩΝ</w:t>
      </w:r>
      <w:r w:rsidR="00DF4906">
        <w:rPr>
          <w:rFonts w:asciiTheme="minorHAnsi" w:hAnsiTheme="minorHAnsi" w:cs="Calibri"/>
          <w:sz w:val="20"/>
          <w:szCs w:val="20"/>
        </w:rPr>
        <w:t xml:space="preserve">                  </w:t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  <w:t xml:space="preserve"> </w:t>
      </w:r>
      <w:r w:rsidR="00DF4906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p w:rsidR="00A627E3" w:rsidRPr="00EA2680" w:rsidRDefault="00AA3CFA" w:rsidP="00A627E3">
      <w:pPr>
        <w:pStyle w:val="a5"/>
        <w:tabs>
          <w:tab w:val="left" w:pos="540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2</w:t>
      </w:r>
      <w:r w:rsidR="00DF4906">
        <w:rPr>
          <w:rFonts w:asciiTheme="minorHAnsi" w:hAnsiTheme="minorHAnsi" w:cs="Calibri"/>
          <w:sz w:val="20"/>
          <w:szCs w:val="20"/>
        </w:rPr>
        <w:t>. Μ</w:t>
      </w:r>
      <w:r w:rsidR="00A627E3" w:rsidRPr="00EA2680">
        <w:rPr>
          <w:rFonts w:asciiTheme="minorHAnsi" w:hAnsiTheme="minorHAnsi" w:cs="Calibri"/>
          <w:sz w:val="20"/>
          <w:szCs w:val="20"/>
        </w:rPr>
        <w:t>έλη της Επιτροπής Διενέργεια</w:t>
      </w:r>
      <w:r w:rsidR="00A627E3" w:rsidRPr="00EA2680">
        <w:rPr>
          <w:rFonts w:asciiTheme="minorHAnsi" w:hAnsiTheme="minorHAnsi" w:cs="Calibri"/>
          <w:b w:val="0"/>
          <w:sz w:val="20"/>
          <w:szCs w:val="20"/>
        </w:rPr>
        <w:t xml:space="preserve"> </w:t>
      </w:r>
      <w:r w:rsidR="00A627E3" w:rsidRPr="00EA2680">
        <w:rPr>
          <w:rFonts w:asciiTheme="minorHAnsi" w:hAnsiTheme="minorHAnsi" w:cs="Calibri"/>
          <w:sz w:val="20"/>
          <w:szCs w:val="20"/>
        </w:rPr>
        <w:t>Διαγωνισμών</w:t>
      </w:r>
    </w:p>
    <w:p w:rsidR="00A627E3" w:rsidRPr="00EA2680" w:rsidRDefault="00A627E3" w:rsidP="00A627E3">
      <w:pPr>
        <w:pStyle w:val="a5"/>
        <w:tabs>
          <w:tab w:val="left" w:pos="540"/>
        </w:tabs>
        <w:rPr>
          <w:rFonts w:asciiTheme="minorHAnsi" w:hAnsiTheme="minorHAnsi"/>
          <w:sz w:val="20"/>
          <w:szCs w:val="20"/>
        </w:rPr>
      </w:pPr>
      <w:r w:rsidRPr="00EA2680">
        <w:rPr>
          <w:rFonts w:asciiTheme="minorHAnsi" w:hAnsiTheme="minorHAnsi" w:cs="Calibri"/>
          <w:sz w:val="20"/>
          <w:szCs w:val="20"/>
        </w:rPr>
        <w:t>Υπηρεσιών &amp; Αξιολόγησης</w:t>
      </w:r>
      <w:r w:rsidRPr="00EA2680">
        <w:rPr>
          <w:rFonts w:asciiTheme="minorHAnsi" w:hAnsiTheme="minorHAnsi" w:cs="Calibri"/>
          <w:b w:val="0"/>
          <w:sz w:val="20"/>
          <w:szCs w:val="20"/>
        </w:rPr>
        <w:t xml:space="preserve"> </w:t>
      </w:r>
      <w:r w:rsidRPr="00EA2680">
        <w:rPr>
          <w:rFonts w:asciiTheme="minorHAnsi" w:hAnsiTheme="minorHAnsi"/>
          <w:sz w:val="20"/>
          <w:szCs w:val="20"/>
        </w:rPr>
        <w:t>Προσφορών.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ΣΟΦΙΑ ΓΑΡΜΠΗ</w:t>
      </w:r>
    </w:p>
    <w:p w:rsidR="006A4665" w:rsidRDefault="006A4665" w:rsidP="00A627E3">
      <w:pPr>
        <w:spacing w:line="360" w:lineRule="auto"/>
        <w:ind w:firstLine="720"/>
        <w:jc w:val="both"/>
        <w:rPr>
          <w:rFonts w:ascii="Bookman Old Style" w:hAnsi="Bookman Old Style" w:cs="Calibri"/>
          <w:u w:val="single"/>
        </w:rPr>
      </w:pPr>
    </w:p>
    <w:sectPr w:rsidR="006A4665" w:rsidSect="00083206"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B0696"/>
    <w:multiLevelType w:val="hybridMultilevel"/>
    <w:tmpl w:val="1DCA37FA"/>
    <w:lvl w:ilvl="0" w:tplc="0AEE8816">
      <w:start w:val="1"/>
      <w:numFmt w:val="decimal"/>
      <w:lvlText w:val="%1"/>
      <w:lvlJc w:val="left"/>
      <w:pPr>
        <w:ind w:left="46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D8263BF"/>
    <w:multiLevelType w:val="hybridMultilevel"/>
    <w:tmpl w:val="0D2801E2"/>
    <w:lvl w:ilvl="0" w:tplc="C6EE1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158C6"/>
    <w:multiLevelType w:val="multilevel"/>
    <w:tmpl w:val="98EE75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801294"/>
    <w:multiLevelType w:val="hybridMultilevel"/>
    <w:tmpl w:val="404E7CD4"/>
    <w:lvl w:ilvl="0" w:tplc="403E1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57D01"/>
    <w:multiLevelType w:val="hybridMultilevel"/>
    <w:tmpl w:val="A17485B0"/>
    <w:lvl w:ilvl="0" w:tplc="A2042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A5B15"/>
    <w:multiLevelType w:val="hybridMultilevel"/>
    <w:tmpl w:val="58146458"/>
    <w:lvl w:ilvl="0" w:tplc="B57E3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7088"/>
    <w:rsid w:val="00020890"/>
    <w:rsid w:val="000266C4"/>
    <w:rsid w:val="000346F6"/>
    <w:rsid w:val="00037CA2"/>
    <w:rsid w:val="000576E1"/>
    <w:rsid w:val="00081365"/>
    <w:rsid w:val="00083206"/>
    <w:rsid w:val="0008705E"/>
    <w:rsid w:val="00087914"/>
    <w:rsid w:val="000937B9"/>
    <w:rsid w:val="00094347"/>
    <w:rsid w:val="000949E0"/>
    <w:rsid w:val="000A426D"/>
    <w:rsid w:val="000A5D2D"/>
    <w:rsid w:val="000A704E"/>
    <w:rsid w:val="000B2FE1"/>
    <w:rsid w:val="000C02E9"/>
    <w:rsid w:val="000C766A"/>
    <w:rsid w:val="000D0FD3"/>
    <w:rsid w:val="000E0061"/>
    <w:rsid w:val="000E128B"/>
    <w:rsid w:val="000F3C07"/>
    <w:rsid w:val="000F51ED"/>
    <w:rsid w:val="0011074C"/>
    <w:rsid w:val="0012199D"/>
    <w:rsid w:val="00124480"/>
    <w:rsid w:val="00130E25"/>
    <w:rsid w:val="001339BF"/>
    <w:rsid w:val="001419DE"/>
    <w:rsid w:val="0014396F"/>
    <w:rsid w:val="0014495A"/>
    <w:rsid w:val="001474CC"/>
    <w:rsid w:val="00147AEF"/>
    <w:rsid w:val="00147C7E"/>
    <w:rsid w:val="00147F94"/>
    <w:rsid w:val="0015797F"/>
    <w:rsid w:val="00161B56"/>
    <w:rsid w:val="00167049"/>
    <w:rsid w:val="001826CD"/>
    <w:rsid w:val="001974C5"/>
    <w:rsid w:val="001A56F9"/>
    <w:rsid w:val="001B6CB7"/>
    <w:rsid w:val="001B70C0"/>
    <w:rsid w:val="001C5DFF"/>
    <w:rsid w:val="001C67B7"/>
    <w:rsid w:val="001D08F2"/>
    <w:rsid w:val="001D4DDB"/>
    <w:rsid w:val="001D4FB7"/>
    <w:rsid w:val="001E132D"/>
    <w:rsid w:val="001E1616"/>
    <w:rsid w:val="001E6491"/>
    <w:rsid w:val="001E6E06"/>
    <w:rsid w:val="001E7720"/>
    <w:rsid w:val="001F5EC8"/>
    <w:rsid w:val="00202BF0"/>
    <w:rsid w:val="00204C40"/>
    <w:rsid w:val="0020593D"/>
    <w:rsid w:val="00206E01"/>
    <w:rsid w:val="00216B9C"/>
    <w:rsid w:val="002221CF"/>
    <w:rsid w:val="00223C45"/>
    <w:rsid w:val="0023601C"/>
    <w:rsid w:val="00241959"/>
    <w:rsid w:val="00250359"/>
    <w:rsid w:val="00255517"/>
    <w:rsid w:val="0026078B"/>
    <w:rsid w:val="00261B7F"/>
    <w:rsid w:val="00262531"/>
    <w:rsid w:val="00262F8E"/>
    <w:rsid w:val="002A49E9"/>
    <w:rsid w:val="002B322E"/>
    <w:rsid w:val="002C0F8E"/>
    <w:rsid w:val="002C6E80"/>
    <w:rsid w:val="002D07EF"/>
    <w:rsid w:val="002D489C"/>
    <w:rsid w:val="002E0ED8"/>
    <w:rsid w:val="002E48BC"/>
    <w:rsid w:val="002F4B40"/>
    <w:rsid w:val="003034F7"/>
    <w:rsid w:val="00303858"/>
    <w:rsid w:val="00311746"/>
    <w:rsid w:val="00313596"/>
    <w:rsid w:val="00320913"/>
    <w:rsid w:val="0032244D"/>
    <w:rsid w:val="003273A4"/>
    <w:rsid w:val="00334A8B"/>
    <w:rsid w:val="00335801"/>
    <w:rsid w:val="00335C5E"/>
    <w:rsid w:val="003457C1"/>
    <w:rsid w:val="003603B9"/>
    <w:rsid w:val="00361EC4"/>
    <w:rsid w:val="00377780"/>
    <w:rsid w:val="003A2355"/>
    <w:rsid w:val="003A3054"/>
    <w:rsid w:val="003A4DD5"/>
    <w:rsid w:val="003C2C31"/>
    <w:rsid w:val="003D419C"/>
    <w:rsid w:val="003D4966"/>
    <w:rsid w:val="003D5DF4"/>
    <w:rsid w:val="004042C9"/>
    <w:rsid w:val="00411A04"/>
    <w:rsid w:val="004140B9"/>
    <w:rsid w:val="00423D8B"/>
    <w:rsid w:val="00430D47"/>
    <w:rsid w:val="004323B3"/>
    <w:rsid w:val="00440B1A"/>
    <w:rsid w:val="0044438C"/>
    <w:rsid w:val="004560C7"/>
    <w:rsid w:val="00460F04"/>
    <w:rsid w:val="00460F3D"/>
    <w:rsid w:val="004A2B03"/>
    <w:rsid w:val="004A4357"/>
    <w:rsid w:val="004C0E18"/>
    <w:rsid w:val="004C3C2F"/>
    <w:rsid w:val="004E121B"/>
    <w:rsid w:val="004E2EF1"/>
    <w:rsid w:val="004E2FDB"/>
    <w:rsid w:val="004F6508"/>
    <w:rsid w:val="00515A4F"/>
    <w:rsid w:val="00520E8A"/>
    <w:rsid w:val="00531C09"/>
    <w:rsid w:val="00536B6D"/>
    <w:rsid w:val="005431A4"/>
    <w:rsid w:val="00546F14"/>
    <w:rsid w:val="00555614"/>
    <w:rsid w:val="005744C0"/>
    <w:rsid w:val="005764EA"/>
    <w:rsid w:val="00587014"/>
    <w:rsid w:val="00592A7A"/>
    <w:rsid w:val="005A0DF9"/>
    <w:rsid w:val="005A1696"/>
    <w:rsid w:val="005B5C69"/>
    <w:rsid w:val="005C51BC"/>
    <w:rsid w:val="005C7E70"/>
    <w:rsid w:val="005D559E"/>
    <w:rsid w:val="005E548F"/>
    <w:rsid w:val="005F0E92"/>
    <w:rsid w:val="005F15A9"/>
    <w:rsid w:val="005F207F"/>
    <w:rsid w:val="005F4CD9"/>
    <w:rsid w:val="00600EB9"/>
    <w:rsid w:val="0062327D"/>
    <w:rsid w:val="006450C8"/>
    <w:rsid w:val="006475C1"/>
    <w:rsid w:val="00655971"/>
    <w:rsid w:val="00660078"/>
    <w:rsid w:val="00671F90"/>
    <w:rsid w:val="00672E71"/>
    <w:rsid w:val="006820EB"/>
    <w:rsid w:val="00684EA9"/>
    <w:rsid w:val="0068594E"/>
    <w:rsid w:val="0068732B"/>
    <w:rsid w:val="00696A8F"/>
    <w:rsid w:val="006A4665"/>
    <w:rsid w:val="006B304F"/>
    <w:rsid w:val="006C567C"/>
    <w:rsid w:val="006D0D76"/>
    <w:rsid w:val="006D224F"/>
    <w:rsid w:val="006E503C"/>
    <w:rsid w:val="006F0ECD"/>
    <w:rsid w:val="0070284B"/>
    <w:rsid w:val="0070557E"/>
    <w:rsid w:val="0070719E"/>
    <w:rsid w:val="007237B8"/>
    <w:rsid w:val="00730658"/>
    <w:rsid w:val="007306E1"/>
    <w:rsid w:val="00740459"/>
    <w:rsid w:val="007409C7"/>
    <w:rsid w:val="00747E80"/>
    <w:rsid w:val="00763AF8"/>
    <w:rsid w:val="00781F67"/>
    <w:rsid w:val="00785BC1"/>
    <w:rsid w:val="007A04FE"/>
    <w:rsid w:val="007A1BDB"/>
    <w:rsid w:val="007A5305"/>
    <w:rsid w:val="007A75EE"/>
    <w:rsid w:val="007C04D5"/>
    <w:rsid w:val="007C3BDA"/>
    <w:rsid w:val="007D609E"/>
    <w:rsid w:val="007F2038"/>
    <w:rsid w:val="00810897"/>
    <w:rsid w:val="008145EF"/>
    <w:rsid w:val="0081638D"/>
    <w:rsid w:val="008315A2"/>
    <w:rsid w:val="0083175D"/>
    <w:rsid w:val="00843F5D"/>
    <w:rsid w:val="0085022E"/>
    <w:rsid w:val="0085562F"/>
    <w:rsid w:val="00861B0C"/>
    <w:rsid w:val="00861E4D"/>
    <w:rsid w:val="008765CC"/>
    <w:rsid w:val="008808CB"/>
    <w:rsid w:val="008958BB"/>
    <w:rsid w:val="008A2300"/>
    <w:rsid w:val="008B33C7"/>
    <w:rsid w:val="008B6CF7"/>
    <w:rsid w:val="008C0624"/>
    <w:rsid w:val="008D22E6"/>
    <w:rsid w:val="008D695C"/>
    <w:rsid w:val="008F784F"/>
    <w:rsid w:val="00901AAA"/>
    <w:rsid w:val="009065B0"/>
    <w:rsid w:val="0091742E"/>
    <w:rsid w:val="00917EDB"/>
    <w:rsid w:val="00920DFF"/>
    <w:rsid w:val="009305BD"/>
    <w:rsid w:val="00931E2A"/>
    <w:rsid w:val="00935E5F"/>
    <w:rsid w:val="0094097C"/>
    <w:rsid w:val="009415BE"/>
    <w:rsid w:val="00942E30"/>
    <w:rsid w:val="00971122"/>
    <w:rsid w:val="00976A40"/>
    <w:rsid w:val="00985DDA"/>
    <w:rsid w:val="009A0ABD"/>
    <w:rsid w:val="009A4F4E"/>
    <w:rsid w:val="009C2F7D"/>
    <w:rsid w:val="009C5037"/>
    <w:rsid w:val="009C7A9B"/>
    <w:rsid w:val="009F2EA5"/>
    <w:rsid w:val="009F392F"/>
    <w:rsid w:val="009F79B1"/>
    <w:rsid w:val="00A0307F"/>
    <w:rsid w:val="00A0712E"/>
    <w:rsid w:val="00A1313C"/>
    <w:rsid w:val="00A200FD"/>
    <w:rsid w:val="00A266E1"/>
    <w:rsid w:val="00A317A8"/>
    <w:rsid w:val="00A627E3"/>
    <w:rsid w:val="00A6760B"/>
    <w:rsid w:val="00A70847"/>
    <w:rsid w:val="00A8169D"/>
    <w:rsid w:val="00A818FC"/>
    <w:rsid w:val="00A84CD0"/>
    <w:rsid w:val="00A93D59"/>
    <w:rsid w:val="00A95C43"/>
    <w:rsid w:val="00AA0E60"/>
    <w:rsid w:val="00AA3CFA"/>
    <w:rsid w:val="00AB571D"/>
    <w:rsid w:val="00AB5A51"/>
    <w:rsid w:val="00AC5087"/>
    <w:rsid w:val="00AF254E"/>
    <w:rsid w:val="00B02597"/>
    <w:rsid w:val="00B03632"/>
    <w:rsid w:val="00B16E8D"/>
    <w:rsid w:val="00B20628"/>
    <w:rsid w:val="00B26D36"/>
    <w:rsid w:val="00B36FB3"/>
    <w:rsid w:val="00B407DB"/>
    <w:rsid w:val="00B42E56"/>
    <w:rsid w:val="00B43BEC"/>
    <w:rsid w:val="00B50238"/>
    <w:rsid w:val="00B6670D"/>
    <w:rsid w:val="00B832C7"/>
    <w:rsid w:val="00B87F3D"/>
    <w:rsid w:val="00BA0B82"/>
    <w:rsid w:val="00BA74C3"/>
    <w:rsid w:val="00BC60EF"/>
    <w:rsid w:val="00BD4AE2"/>
    <w:rsid w:val="00BE41B0"/>
    <w:rsid w:val="00BF194D"/>
    <w:rsid w:val="00BF5DC2"/>
    <w:rsid w:val="00BF5DE9"/>
    <w:rsid w:val="00BF7365"/>
    <w:rsid w:val="00C047F9"/>
    <w:rsid w:val="00C10D59"/>
    <w:rsid w:val="00C20AC8"/>
    <w:rsid w:val="00C25348"/>
    <w:rsid w:val="00C30EAF"/>
    <w:rsid w:val="00C54CD1"/>
    <w:rsid w:val="00C604BE"/>
    <w:rsid w:val="00C609FE"/>
    <w:rsid w:val="00C60C48"/>
    <w:rsid w:val="00C714CC"/>
    <w:rsid w:val="00CA419B"/>
    <w:rsid w:val="00CB1709"/>
    <w:rsid w:val="00CB5110"/>
    <w:rsid w:val="00CB5D64"/>
    <w:rsid w:val="00CB7DEA"/>
    <w:rsid w:val="00CC13CF"/>
    <w:rsid w:val="00CC53EF"/>
    <w:rsid w:val="00CC69B8"/>
    <w:rsid w:val="00CE4837"/>
    <w:rsid w:val="00CF559B"/>
    <w:rsid w:val="00D1431E"/>
    <w:rsid w:val="00D32993"/>
    <w:rsid w:val="00D32F8E"/>
    <w:rsid w:val="00D344CD"/>
    <w:rsid w:val="00D60A79"/>
    <w:rsid w:val="00D62734"/>
    <w:rsid w:val="00D636CC"/>
    <w:rsid w:val="00D66D61"/>
    <w:rsid w:val="00D738D1"/>
    <w:rsid w:val="00D76FD3"/>
    <w:rsid w:val="00D772F8"/>
    <w:rsid w:val="00D80A03"/>
    <w:rsid w:val="00D964FE"/>
    <w:rsid w:val="00DA1D48"/>
    <w:rsid w:val="00DA4A57"/>
    <w:rsid w:val="00DB36C6"/>
    <w:rsid w:val="00DB6201"/>
    <w:rsid w:val="00DC0BC2"/>
    <w:rsid w:val="00DC2362"/>
    <w:rsid w:val="00DC4C4A"/>
    <w:rsid w:val="00DD1EBF"/>
    <w:rsid w:val="00DD5F3F"/>
    <w:rsid w:val="00DE10E1"/>
    <w:rsid w:val="00DF3D24"/>
    <w:rsid w:val="00DF4906"/>
    <w:rsid w:val="00DF5277"/>
    <w:rsid w:val="00E01CB3"/>
    <w:rsid w:val="00E07608"/>
    <w:rsid w:val="00E07891"/>
    <w:rsid w:val="00E107B3"/>
    <w:rsid w:val="00E27F05"/>
    <w:rsid w:val="00E300BE"/>
    <w:rsid w:val="00E30D70"/>
    <w:rsid w:val="00E340CB"/>
    <w:rsid w:val="00E368BE"/>
    <w:rsid w:val="00E50CE8"/>
    <w:rsid w:val="00E81215"/>
    <w:rsid w:val="00E829B9"/>
    <w:rsid w:val="00E84314"/>
    <w:rsid w:val="00E8465D"/>
    <w:rsid w:val="00E87153"/>
    <w:rsid w:val="00E94B5B"/>
    <w:rsid w:val="00EB3E60"/>
    <w:rsid w:val="00EB63EB"/>
    <w:rsid w:val="00EB6523"/>
    <w:rsid w:val="00EC56CD"/>
    <w:rsid w:val="00EC67D4"/>
    <w:rsid w:val="00EE6189"/>
    <w:rsid w:val="00EF2749"/>
    <w:rsid w:val="00EF75FF"/>
    <w:rsid w:val="00F03070"/>
    <w:rsid w:val="00F04695"/>
    <w:rsid w:val="00F13A36"/>
    <w:rsid w:val="00F16BF4"/>
    <w:rsid w:val="00F237DA"/>
    <w:rsid w:val="00F25E0B"/>
    <w:rsid w:val="00F309AC"/>
    <w:rsid w:val="00F44943"/>
    <w:rsid w:val="00F463AC"/>
    <w:rsid w:val="00F469AF"/>
    <w:rsid w:val="00F528B6"/>
    <w:rsid w:val="00F56094"/>
    <w:rsid w:val="00F6063D"/>
    <w:rsid w:val="00F63350"/>
    <w:rsid w:val="00F65D44"/>
    <w:rsid w:val="00F71ED9"/>
    <w:rsid w:val="00F77413"/>
    <w:rsid w:val="00F83C57"/>
    <w:rsid w:val="00F91AF0"/>
    <w:rsid w:val="00FA4073"/>
    <w:rsid w:val="00FA6979"/>
    <w:rsid w:val="00FA6DE5"/>
    <w:rsid w:val="00FC3F48"/>
    <w:rsid w:val="00FC5E5E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fallonia.gov.gr/nea-%20anakinosis/anakinosi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>Hewlett-Packard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pagwnhs</cp:lastModifiedBy>
  <cp:revision>2</cp:revision>
  <cp:lastPrinted>2016-05-18T06:32:00Z</cp:lastPrinted>
  <dcterms:created xsi:type="dcterms:W3CDTF">2016-05-18T06:39:00Z</dcterms:created>
  <dcterms:modified xsi:type="dcterms:W3CDTF">2016-05-18T06:39:00Z</dcterms:modified>
</cp:coreProperties>
</file>