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E6" w:rsidRDefault="006C1FE6" w:rsidP="000C0EA4">
      <w:pPr>
        <w:ind w:hanging="142"/>
        <w:rPr>
          <w:sz w:val="22"/>
          <w:szCs w:val="22"/>
          <w:lang w:eastAsia="en-US"/>
        </w:rPr>
      </w:pPr>
    </w:p>
    <w:p w:rsidR="00BD237A" w:rsidRPr="00BD237A" w:rsidRDefault="000C0EA4" w:rsidP="00BD237A">
      <w:pPr>
        <w:spacing w:line="360" w:lineRule="auto"/>
        <w:ind w:hanging="142"/>
        <w:rPr>
          <w:sz w:val="22"/>
          <w:szCs w:val="22"/>
          <w:lang w:eastAsia="en-US"/>
        </w:rPr>
      </w:pPr>
      <w:r w:rsidRPr="000C0EA4">
        <w:rPr>
          <w:sz w:val="22"/>
          <w:szCs w:val="22"/>
          <w:lang w:eastAsia="en-US"/>
        </w:rPr>
        <w:t xml:space="preserve">  </w:t>
      </w:r>
      <w:r w:rsidR="00BD237A" w:rsidRPr="00BD237A">
        <w:rPr>
          <w:sz w:val="22"/>
          <w:szCs w:val="22"/>
          <w:lang w:eastAsia="en-US"/>
        </w:rPr>
        <w:t>ΕΛΛΗΝΙΚΗ ΔΗΜΟΚΡΑΤΙΑ</w:t>
      </w:r>
    </w:p>
    <w:p w:rsidR="00BD237A" w:rsidRPr="00BD237A" w:rsidRDefault="00BD237A" w:rsidP="00BD237A">
      <w:pPr>
        <w:spacing w:line="360" w:lineRule="auto"/>
        <w:ind w:hanging="142"/>
        <w:rPr>
          <w:sz w:val="22"/>
          <w:szCs w:val="22"/>
          <w:lang w:eastAsia="en-US"/>
        </w:rPr>
      </w:pPr>
      <w:r w:rsidRPr="00BD237A">
        <w:rPr>
          <w:sz w:val="22"/>
          <w:szCs w:val="22"/>
          <w:lang w:eastAsia="en-US"/>
        </w:rPr>
        <w:t>ΝΟΜΟΣ ΚΕΦΑΛΛΗΝΙΑΣ</w:t>
      </w:r>
    </w:p>
    <w:p w:rsidR="00BD237A" w:rsidRPr="00BD237A" w:rsidRDefault="00BD237A" w:rsidP="00BD237A">
      <w:pPr>
        <w:spacing w:line="360" w:lineRule="auto"/>
        <w:ind w:hanging="142"/>
        <w:rPr>
          <w:sz w:val="22"/>
          <w:szCs w:val="22"/>
          <w:lang w:eastAsia="en-US"/>
        </w:rPr>
      </w:pPr>
      <w:r w:rsidRPr="00BD237A">
        <w:rPr>
          <w:sz w:val="22"/>
          <w:szCs w:val="22"/>
          <w:lang w:eastAsia="en-US"/>
        </w:rPr>
        <w:t xml:space="preserve">ΔΗΜΟΤΙΚΟ ΛΙΜΕΝΙΚΟ ΤΑΜΕΙΟ </w:t>
      </w:r>
    </w:p>
    <w:p w:rsidR="00BD237A" w:rsidRPr="00BD237A" w:rsidRDefault="00BD237A" w:rsidP="00BD237A">
      <w:pPr>
        <w:spacing w:line="360" w:lineRule="auto"/>
        <w:ind w:hanging="142"/>
        <w:rPr>
          <w:sz w:val="22"/>
          <w:szCs w:val="22"/>
          <w:lang w:eastAsia="en-US"/>
        </w:rPr>
      </w:pPr>
      <w:r w:rsidRPr="00BD237A">
        <w:rPr>
          <w:sz w:val="22"/>
          <w:szCs w:val="22"/>
          <w:lang w:eastAsia="en-US"/>
        </w:rPr>
        <w:t>ΚΕΦΑΛΛΗΝΙΑΣ-ΙΘΑΚΗΣ</w:t>
      </w:r>
    </w:p>
    <w:p w:rsidR="00BD237A" w:rsidRPr="00BD237A" w:rsidRDefault="00BD237A" w:rsidP="00BD237A">
      <w:pPr>
        <w:spacing w:line="360" w:lineRule="auto"/>
        <w:rPr>
          <w:sz w:val="22"/>
          <w:szCs w:val="22"/>
          <w:lang w:eastAsia="en-US"/>
        </w:rPr>
      </w:pPr>
    </w:p>
    <w:p w:rsidR="00BD237A" w:rsidRPr="00BD237A" w:rsidRDefault="00BD237A" w:rsidP="00BD237A">
      <w:pPr>
        <w:spacing w:line="360" w:lineRule="auto"/>
        <w:jc w:val="center"/>
        <w:rPr>
          <w:b/>
          <w:sz w:val="28"/>
          <w:szCs w:val="28"/>
          <w:u w:val="single"/>
          <w:lang w:eastAsia="en-US"/>
        </w:rPr>
      </w:pPr>
      <w:r w:rsidRPr="00BD237A">
        <w:rPr>
          <w:b/>
          <w:sz w:val="28"/>
          <w:szCs w:val="28"/>
          <w:u w:val="single"/>
          <w:lang w:eastAsia="en-US"/>
        </w:rPr>
        <w:t>ΑΠΟΣΠΑΣΜΑ</w:t>
      </w:r>
    </w:p>
    <w:p w:rsidR="00BD237A" w:rsidRPr="00BD237A" w:rsidRDefault="00BD237A" w:rsidP="00BD237A">
      <w:pPr>
        <w:spacing w:line="360" w:lineRule="auto"/>
        <w:jc w:val="center"/>
        <w:rPr>
          <w:b/>
          <w:sz w:val="28"/>
          <w:szCs w:val="28"/>
          <w:u w:val="single"/>
          <w:lang w:eastAsia="en-US"/>
        </w:rPr>
      </w:pPr>
    </w:p>
    <w:p w:rsidR="00BD237A" w:rsidRPr="00BD237A" w:rsidRDefault="00BD237A" w:rsidP="00BD237A">
      <w:pPr>
        <w:spacing w:line="360" w:lineRule="auto"/>
        <w:jc w:val="both"/>
        <w:rPr>
          <w:sz w:val="24"/>
          <w:szCs w:val="24"/>
          <w:lang w:eastAsia="en-US"/>
        </w:rPr>
      </w:pPr>
      <w:r w:rsidRPr="00BD237A">
        <w:rPr>
          <w:sz w:val="24"/>
          <w:szCs w:val="24"/>
          <w:lang w:eastAsia="en-US"/>
        </w:rPr>
        <w:t xml:space="preserve">Από τα πρακτικά της με </w:t>
      </w:r>
      <w:proofErr w:type="spellStart"/>
      <w:r w:rsidRPr="00BD237A">
        <w:rPr>
          <w:sz w:val="24"/>
          <w:szCs w:val="24"/>
          <w:lang w:eastAsia="en-US"/>
        </w:rPr>
        <w:t>αριθμ</w:t>
      </w:r>
      <w:proofErr w:type="spellEnd"/>
      <w:r w:rsidRPr="00BD237A">
        <w:rPr>
          <w:sz w:val="24"/>
          <w:szCs w:val="24"/>
          <w:lang w:eastAsia="en-US"/>
        </w:rPr>
        <w:t>. 12/05-11-19 συνεδρίασης του Διοικητικού Συμβουλίου του Διαδημοτικού Ν.Π.Δ.Δ με την επωνυμία Δημοτικό Λιμενικό Ταμείο Κεφαλληνίας-Ιθάκης</w:t>
      </w:r>
    </w:p>
    <w:p w:rsidR="00BD237A" w:rsidRPr="00BD237A" w:rsidRDefault="00BD237A" w:rsidP="00BD237A">
      <w:pPr>
        <w:spacing w:line="360" w:lineRule="auto"/>
        <w:jc w:val="both"/>
        <w:rPr>
          <w:sz w:val="24"/>
          <w:szCs w:val="24"/>
          <w:lang w:eastAsia="en-US"/>
        </w:rPr>
      </w:pPr>
    </w:p>
    <w:p w:rsidR="00BD237A" w:rsidRPr="00BD237A" w:rsidRDefault="00BD237A" w:rsidP="00BD237A">
      <w:pPr>
        <w:spacing w:after="120" w:line="360" w:lineRule="auto"/>
        <w:ind w:right="43"/>
        <w:jc w:val="center"/>
        <w:rPr>
          <w:rFonts w:eastAsia="Arial Unicode MS"/>
          <w:b/>
          <w:color w:val="000000"/>
          <w:sz w:val="24"/>
          <w:szCs w:val="24"/>
          <w:u w:val="single"/>
        </w:rPr>
      </w:pPr>
      <w:r w:rsidRPr="00BD237A">
        <w:rPr>
          <w:rFonts w:eastAsia="Arial Unicode MS"/>
          <w:b/>
          <w:color w:val="000000"/>
          <w:sz w:val="24"/>
          <w:szCs w:val="24"/>
          <w:u w:val="single"/>
        </w:rPr>
        <w:t xml:space="preserve">Αριθ. </w:t>
      </w:r>
      <w:proofErr w:type="spellStart"/>
      <w:r w:rsidRPr="00BD237A">
        <w:rPr>
          <w:rFonts w:eastAsia="Arial Unicode MS"/>
          <w:b/>
          <w:color w:val="000000"/>
          <w:sz w:val="24"/>
          <w:szCs w:val="24"/>
          <w:u w:val="single"/>
        </w:rPr>
        <w:t>Αποφ</w:t>
      </w:r>
      <w:proofErr w:type="spellEnd"/>
      <w:r w:rsidRPr="00BD237A">
        <w:rPr>
          <w:rFonts w:eastAsia="Arial Unicode MS"/>
          <w:b/>
          <w:color w:val="000000"/>
          <w:sz w:val="24"/>
          <w:szCs w:val="24"/>
          <w:u w:val="single"/>
        </w:rPr>
        <w:t>.   223/19</w:t>
      </w:r>
    </w:p>
    <w:p w:rsidR="00BD237A" w:rsidRPr="00BD237A" w:rsidRDefault="00BD237A" w:rsidP="00BD237A">
      <w:pPr>
        <w:spacing w:line="360" w:lineRule="auto"/>
        <w:jc w:val="center"/>
        <w:rPr>
          <w:rFonts w:ascii="Calibri" w:hAnsi="Calibri" w:cs="Calibri"/>
          <w:b/>
          <w:sz w:val="22"/>
          <w:szCs w:val="24"/>
          <w:lang w:eastAsia="en-US"/>
        </w:rPr>
      </w:pPr>
      <w:r w:rsidRPr="00BD237A">
        <w:rPr>
          <w:rFonts w:ascii="Calibri" w:hAnsi="Calibri" w:cs="Calibri"/>
          <w:b/>
          <w:sz w:val="22"/>
          <w:szCs w:val="22"/>
          <w:lang w:eastAsia="en-US"/>
        </w:rPr>
        <w:t xml:space="preserve">ΘΕΜΑ:  </w:t>
      </w:r>
      <w:r w:rsidRPr="00BD237A">
        <w:rPr>
          <w:rFonts w:ascii="Calibri" w:hAnsi="Calibri" w:cs="Calibri"/>
          <w:b/>
          <w:sz w:val="22"/>
          <w:szCs w:val="24"/>
          <w:lang w:eastAsia="en-US"/>
        </w:rPr>
        <w:t>Συγκρότηση Διοικητικού   Συμβουλίου</w:t>
      </w:r>
    </w:p>
    <w:p w:rsidR="00BD237A" w:rsidRPr="00BD237A" w:rsidRDefault="00BD237A" w:rsidP="00BD237A">
      <w:pPr>
        <w:spacing w:line="360" w:lineRule="auto"/>
        <w:jc w:val="both"/>
        <w:rPr>
          <w:sz w:val="22"/>
          <w:szCs w:val="22"/>
          <w:lang w:eastAsia="en-US"/>
        </w:rPr>
      </w:pPr>
    </w:p>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Στο Αργοστόλι, σήμερα 5 Νοεμβρίου 2019, ημέρα  Τρίτη  και ώρα 10:00 </w:t>
      </w:r>
      <w:proofErr w:type="spellStart"/>
      <w:r w:rsidRPr="00BD237A">
        <w:rPr>
          <w:rFonts w:eastAsia="Calibri" w:cs="Arial Unicode MS"/>
          <w:color w:val="000000"/>
          <w:sz w:val="24"/>
          <w:szCs w:val="24"/>
          <w:lang w:eastAsia="en-US"/>
        </w:rPr>
        <w:t>π.μ</w:t>
      </w:r>
      <w:proofErr w:type="spellEnd"/>
      <w:r w:rsidRPr="00BD237A">
        <w:rPr>
          <w:rFonts w:eastAsia="Calibri" w:cs="Arial Unicode MS"/>
          <w:color w:val="000000"/>
          <w:sz w:val="24"/>
          <w:szCs w:val="24"/>
          <w:lang w:eastAsia="en-US"/>
        </w:rPr>
        <w:t xml:space="preserve">. στα Γραφεία του Δημοτικού Λιμενικού Ταμείου </w:t>
      </w:r>
      <w:proofErr w:type="spellStart"/>
      <w:r w:rsidRPr="00BD237A">
        <w:rPr>
          <w:rFonts w:eastAsia="Calibri" w:cs="Arial Unicode MS"/>
          <w:color w:val="000000"/>
          <w:sz w:val="24"/>
          <w:szCs w:val="24"/>
          <w:lang w:eastAsia="en-US"/>
        </w:rPr>
        <w:t>Κεφ</w:t>
      </w:r>
      <w:proofErr w:type="spellEnd"/>
      <w:r w:rsidRPr="00BD237A">
        <w:rPr>
          <w:rFonts w:eastAsia="Calibri" w:cs="Arial Unicode MS"/>
          <w:color w:val="000000"/>
          <w:sz w:val="24"/>
          <w:szCs w:val="24"/>
          <w:lang w:eastAsia="en-US"/>
        </w:rPr>
        <w:t>/νιας και Ιθάκης, συνήλθε σε τακτική συνεδρίαση το Διοικητικό Συμβούλιο του Διαδημοτικού Ν.Π. «Δημοτικό Λιμενικό Ταμείο Κεφαλληνίας-Ιθάκης», ύστερα από την αρ. οικ. 3033/31-10-19 προσκλήσεως του Προέδρου του Διοικητικού Συμβουλίου, που επιδόθηκαν νόμιμα σε κάθε ένα από τα μέλη του Δ.Σ., σύμφωνα με τις διατάξεις του Δημοτικού και Κοινοτικού Κώδικα (Ν. 3463/2006) σε συνδυασμό με τις διατάξεις του άρθρου 67 του Ν. 3852/10.</w:t>
      </w:r>
    </w:p>
    <w:p w:rsidR="00BD237A" w:rsidRPr="00BD237A" w:rsidRDefault="00BD237A" w:rsidP="00BD237A">
      <w:pPr>
        <w:spacing w:line="360" w:lineRule="auto"/>
        <w:jc w:val="both"/>
        <w:rPr>
          <w:rFonts w:eastAsia="Calibri" w:cs="Arial Unicode MS"/>
          <w:color w:val="000000"/>
          <w:sz w:val="24"/>
          <w:szCs w:val="24"/>
          <w:lang w:eastAsia="en-US"/>
        </w:rPr>
      </w:pPr>
    </w:p>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Διαπιστώθηκε ότι υπάρχει νόμιμη απαρτία, δηλαδή σε σύνολο δέκα πέντε (15) μελών βρέθηκαν παρόντα δέκα πέντε (15) και ονομαστικά:</w:t>
      </w:r>
    </w:p>
    <w:p w:rsidR="00BD237A" w:rsidRPr="00BD237A" w:rsidRDefault="00BD237A" w:rsidP="00BD237A">
      <w:pPr>
        <w:spacing w:line="360" w:lineRule="auto"/>
        <w:jc w:val="both"/>
        <w:rPr>
          <w:rFonts w:eastAsia="Calibri" w:cs="Arial Unicode MS"/>
          <w:color w:val="000000"/>
          <w:sz w:val="24"/>
          <w:szCs w:val="24"/>
          <w:lang w:eastAsia="en-US"/>
        </w:rPr>
      </w:pPr>
    </w:p>
    <w:tbl>
      <w:tblPr>
        <w:tblW w:w="8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179"/>
      </w:tblGrid>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b/>
                <w:color w:val="000000"/>
                <w:sz w:val="24"/>
                <w:szCs w:val="24"/>
                <w:lang w:eastAsia="en-US"/>
              </w:rPr>
            </w:pPr>
            <w:r w:rsidRPr="00BD237A">
              <w:rPr>
                <w:rFonts w:eastAsia="Calibri" w:cs="Arial Unicode MS"/>
                <w:b/>
                <w:color w:val="000000"/>
                <w:sz w:val="24"/>
                <w:szCs w:val="24"/>
                <w:lang w:eastAsia="en-US"/>
              </w:rPr>
              <w:t>ΠΑΡΟΝΤΕΣ</w:t>
            </w:r>
          </w:p>
        </w:tc>
        <w:tc>
          <w:tcPr>
            <w:tcW w:w="3179" w:type="dxa"/>
          </w:tcPr>
          <w:p w:rsidR="00BD237A" w:rsidRPr="00BD237A" w:rsidRDefault="00BD237A" w:rsidP="00BD237A">
            <w:pPr>
              <w:spacing w:line="360" w:lineRule="auto"/>
              <w:jc w:val="both"/>
              <w:rPr>
                <w:rFonts w:eastAsia="Calibri" w:cs="Arial Unicode MS"/>
                <w:b/>
                <w:color w:val="000000"/>
                <w:sz w:val="24"/>
                <w:szCs w:val="24"/>
                <w:lang w:eastAsia="en-US"/>
              </w:rPr>
            </w:pPr>
            <w:r w:rsidRPr="00BD237A">
              <w:rPr>
                <w:rFonts w:eastAsia="Calibri" w:cs="Arial Unicode MS"/>
                <w:b/>
                <w:color w:val="000000"/>
                <w:sz w:val="24"/>
                <w:szCs w:val="24"/>
                <w:lang w:eastAsia="en-US"/>
              </w:rPr>
              <w:t>ΑΠΟΝΤΕΣ</w:t>
            </w: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1.Μιχαλάτος Θεόφιλος, Πρόεδρος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ουδείς</w:t>
            </w: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2. </w:t>
            </w:r>
            <w:proofErr w:type="spellStart"/>
            <w:r w:rsidRPr="00BD237A">
              <w:rPr>
                <w:rFonts w:eastAsia="Calibri" w:cs="Arial Unicode MS"/>
                <w:color w:val="000000"/>
                <w:sz w:val="24"/>
                <w:szCs w:val="24"/>
                <w:lang w:eastAsia="en-US"/>
              </w:rPr>
              <w:t>Μιχαλάτου</w:t>
            </w:r>
            <w:proofErr w:type="spellEnd"/>
            <w:r w:rsidR="00FD2B1E">
              <w:rPr>
                <w:rFonts w:eastAsia="Calibri" w:cs="Arial Unicode MS"/>
                <w:color w:val="000000"/>
                <w:sz w:val="24"/>
                <w:szCs w:val="24"/>
                <w:lang w:eastAsia="en-US"/>
              </w:rPr>
              <w:t xml:space="preserve"> </w:t>
            </w:r>
            <w:bookmarkStart w:id="0" w:name="_GoBack"/>
            <w:bookmarkEnd w:id="0"/>
            <w:proofErr w:type="spellStart"/>
            <w:r w:rsidRPr="00BD237A">
              <w:rPr>
                <w:rFonts w:eastAsia="Calibri" w:cs="Arial Unicode MS"/>
                <w:color w:val="000000"/>
                <w:sz w:val="24"/>
                <w:szCs w:val="24"/>
                <w:lang w:eastAsia="en-US"/>
              </w:rPr>
              <w:t>Κρυσταλία</w:t>
            </w:r>
            <w:proofErr w:type="spellEnd"/>
            <w:r w:rsidRPr="00BD237A">
              <w:rPr>
                <w:rFonts w:eastAsia="Calibri" w:cs="Arial Unicode MS"/>
                <w:color w:val="000000"/>
                <w:sz w:val="24"/>
                <w:szCs w:val="24"/>
                <w:lang w:eastAsia="en-US"/>
              </w:rPr>
              <w:t>,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3. Μοσχονάς Μιχαήλ Διονύσιος,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4. </w:t>
            </w:r>
            <w:proofErr w:type="spellStart"/>
            <w:r w:rsidRPr="00BD237A">
              <w:rPr>
                <w:rFonts w:eastAsia="Calibri" w:cs="Arial Unicode MS"/>
                <w:color w:val="000000"/>
                <w:sz w:val="24"/>
                <w:szCs w:val="24"/>
                <w:lang w:eastAsia="en-US"/>
              </w:rPr>
              <w:t>Τρωϊάννος</w:t>
            </w:r>
            <w:proofErr w:type="spellEnd"/>
            <w:r w:rsidRPr="00BD237A">
              <w:rPr>
                <w:rFonts w:eastAsia="Calibri" w:cs="Arial Unicode MS"/>
                <w:color w:val="000000"/>
                <w:sz w:val="24"/>
                <w:szCs w:val="24"/>
                <w:lang w:eastAsia="en-US"/>
              </w:rPr>
              <w:t xml:space="preserve">  Διονύσιος,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5. </w:t>
            </w:r>
            <w:proofErr w:type="spellStart"/>
            <w:r w:rsidRPr="00BD237A">
              <w:rPr>
                <w:rFonts w:eastAsia="Calibri" w:cs="Arial Unicode MS"/>
                <w:color w:val="000000"/>
                <w:sz w:val="24"/>
                <w:szCs w:val="24"/>
                <w:lang w:eastAsia="en-US"/>
              </w:rPr>
              <w:t>ΚοκκόληςΤούλιος</w:t>
            </w:r>
            <w:proofErr w:type="spellEnd"/>
            <w:r w:rsidRPr="00BD237A">
              <w:rPr>
                <w:rFonts w:eastAsia="Calibri" w:cs="Arial Unicode MS"/>
                <w:color w:val="000000"/>
                <w:sz w:val="24"/>
                <w:szCs w:val="24"/>
                <w:lang w:eastAsia="en-US"/>
              </w:rPr>
              <w:t xml:space="preserve">, αν. Μέλος Δ.Σ. </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6. </w:t>
            </w:r>
            <w:proofErr w:type="spellStart"/>
            <w:r w:rsidRPr="00BD237A">
              <w:rPr>
                <w:rFonts w:eastAsia="Calibri" w:cs="Arial Unicode MS"/>
                <w:color w:val="000000"/>
                <w:sz w:val="24"/>
                <w:szCs w:val="24"/>
                <w:lang w:eastAsia="en-US"/>
              </w:rPr>
              <w:t>Σιούτης</w:t>
            </w:r>
            <w:proofErr w:type="spellEnd"/>
            <w:r w:rsidRPr="00BD237A">
              <w:rPr>
                <w:rFonts w:eastAsia="Calibri" w:cs="Arial Unicode MS"/>
                <w:color w:val="000000"/>
                <w:sz w:val="24"/>
                <w:szCs w:val="24"/>
                <w:lang w:eastAsia="en-US"/>
              </w:rPr>
              <w:t xml:space="preserve"> Αθανάσιος,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7. </w:t>
            </w:r>
            <w:proofErr w:type="spellStart"/>
            <w:r w:rsidRPr="00BD237A">
              <w:rPr>
                <w:rFonts w:eastAsia="Calibri" w:cs="Arial Unicode MS"/>
                <w:color w:val="000000"/>
                <w:sz w:val="24"/>
                <w:szCs w:val="24"/>
                <w:lang w:eastAsia="en-US"/>
              </w:rPr>
              <w:t>Στανίτσας</w:t>
            </w:r>
            <w:proofErr w:type="spellEnd"/>
            <w:r w:rsidRPr="00BD237A">
              <w:rPr>
                <w:rFonts w:eastAsia="Calibri" w:cs="Arial Unicode MS"/>
                <w:color w:val="000000"/>
                <w:sz w:val="24"/>
                <w:szCs w:val="24"/>
                <w:lang w:eastAsia="en-US"/>
              </w:rPr>
              <w:t xml:space="preserve"> Διονύσιος,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8. </w:t>
            </w:r>
            <w:proofErr w:type="spellStart"/>
            <w:r w:rsidRPr="00BD237A">
              <w:rPr>
                <w:rFonts w:eastAsia="Calibri" w:cs="Arial Unicode MS"/>
                <w:color w:val="000000"/>
                <w:sz w:val="24"/>
                <w:szCs w:val="24"/>
                <w:lang w:eastAsia="en-US"/>
              </w:rPr>
              <w:t>Φιαμπόλης</w:t>
            </w:r>
            <w:proofErr w:type="spellEnd"/>
            <w:r w:rsidRPr="00BD237A">
              <w:rPr>
                <w:rFonts w:eastAsia="Calibri" w:cs="Arial Unicode MS"/>
                <w:color w:val="000000"/>
                <w:sz w:val="24"/>
                <w:szCs w:val="24"/>
                <w:lang w:eastAsia="en-US"/>
              </w:rPr>
              <w:t xml:space="preserve"> Στέφανος,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9. </w:t>
            </w:r>
            <w:proofErr w:type="spellStart"/>
            <w:r w:rsidRPr="00BD237A">
              <w:rPr>
                <w:rFonts w:eastAsia="Calibri" w:cs="Arial Unicode MS"/>
                <w:color w:val="000000"/>
                <w:sz w:val="24"/>
                <w:szCs w:val="24"/>
                <w:lang w:eastAsia="en-US"/>
              </w:rPr>
              <w:t>ΤαφλαμπάςΑλέξανδρος,Μέλος</w:t>
            </w:r>
            <w:proofErr w:type="spellEnd"/>
            <w:r w:rsidRPr="00BD237A">
              <w:rPr>
                <w:rFonts w:eastAsia="Calibri" w:cs="Arial Unicode MS"/>
                <w:color w:val="000000"/>
                <w:sz w:val="24"/>
                <w:szCs w:val="24"/>
                <w:lang w:eastAsia="en-US"/>
              </w:rPr>
              <w:t xml:space="preserve">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 xml:space="preserve">10. Μοσχονάς Αλέξανδρος, Μέλος Δ.Σ. </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lastRenderedPageBreak/>
              <w:t xml:space="preserve">11.Ντιουάνι </w:t>
            </w:r>
            <w:proofErr w:type="spellStart"/>
            <w:r w:rsidRPr="00BD237A">
              <w:rPr>
                <w:rFonts w:eastAsia="Calibri" w:cs="Arial Unicode MS"/>
                <w:color w:val="000000"/>
                <w:sz w:val="24"/>
                <w:szCs w:val="24"/>
                <w:lang w:eastAsia="en-US"/>
              </w:rPr>
              <w:t>Γάλεμπ</w:t>
            </w:r>
            <w:proofErr w:type="spellEnd"/>
            <w:r w:rsidRPr="00BD237A">
              <w:rPr>
                <w:rFonts w:eastAsia="Calibri" w:cs="Arial Unicode MS"/>
                <w:color w:val="000000"/>
                <w:sz w:val="24"/>
                <w:szCs w:val="24"/>
                <w:lang w:eastAsia="en-US"/>
              </w:rPr>
              <w:t>,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12.Μοσχόπουλος Ανδρέας,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13.Ποδαράς Γεράσιμος,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14.Γάκης Μιχαήλ,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r w:rsidR="00BD237A" w:rsidRPr="00BD237A" w:rsidTr="0090778E">
        <w:trPr>
          <w:jc w:val="center"/>
        </w:trPr>
        <w:tc>
          <w:tcPr>
            <w:tcW w:w="5353" w:type="dxa"/>
          </w:tcPr>
          <w:p w:rsidR="00BD237A" w:rsidRPr="00BD237A" w:rsidRDefault="00BD237A" w:rsidP="00BD237A">
            <w:pPr>
              <w:spacing w:line="360" w:lineRule="auto"/>
              <w:jc w:val="both"/>
              <w:rPr>
                <w:rFonts w:eastAsia="Calibri" w:cs="Arial Unicode MS"/>
                <w:color w:val="000000"/>
                <w:sz w:val="24"/>
                <w:szCs w:val="24"/>
                <w:lang w:eastAsia="en-US"/>
              </w:rPr>
            </w:pPr>
            <w:r w:rsidRPr="00BD237A">
              <w:rPr>
                <w:rFonts w:eastAsia="Calibri" w:cs="Arial Unicode MS"/>
                <w:color w:val="000000"/>
                <w:sz w:val="24"/>
                <w:szCs w:val="24"/>
                <w:lang w:eastAsia="en-US"/>
              </w:rPr>
              <w:t>15.Σπαθής Γεράσιμος, Μέλος Δ.Σ.</w:t>
            </w:r>
          </w:p>
        </w:tc>
        <w:tc>
          <w:tcPr>
            <w:tcW w:w="3179" w:type="dxa"/>
          </w:tcPr>
          <w:p w:rsidR="00BD237A" w:rsidRPr="00BD237A" w:rsidRDefault="00BD237A" w:rsidP="00BD237A">
            <w:pPr>
              <w:spacing w:line="360" w:lineRule="auto"/>
              <w:jc w:val="both"/>
              <w:rPr>
                <w:rFonts w:eastAsia="Calibri" w:cs="Arial Unicode MS"/>
                <w:color w:val="000000"/>
                <w:sz w:val="24"/>
                <w:szCs w:val="24"/>
                <w:lang w:eastAsia="en-US"/>
              </w:rPr>
            </w:pPr>
          </w:p>
        </w:tc>
      </w:tr>
    </w:tbl>
    <w:p w:rsidR="00BD237A" w:rsidRPr="00BD237A" w:rsidRDefault="00BD237A" w:rsidP="00BD237A">
      <w:pPr>
        <w:spacing w:line="360" w:lineRule="auto"/>
        <w:jc w:val="both"/>
        <w:rPr>
          <w:rFonts w:eastAsia="Calibri"/>
          <w:color w:val="000000"/>
          <w:sz w:val="24"/>
          <w:szCs w:val="24"/>
          <w:lang w:eastAsia="en-US"/>
        </w:rPr>
      </w:pPr>
      <w:r w:rsidRPr="00BD237A">
        <w:rPr>
          <w:rFonts w:eastAsia="Calibri"/>
          <w:color w:val="000000"/>
          <w:sz w:val="24"/>
          <w:szCs w:val="24"/>
          <w:lang w:eastAsia="en-US"/>
        </w:rPr>
        <w:t xml:space="preserve"> </w:t>
      </w:r>
    </w:p>
    <w:p w:rsidR="00BD237A" w:rsidRPr="00BD237A" w:rsidRDefault="00BD237A" w:rsidP="00BD237A">
      <w:pPr>
        <w:spacing w:line="360" w:lineRule="auto"/>
        <w:jc w:val="both"/>
        <w:rPr>
          <w:rFonts w:eastAsia="Calibri"/>
          <w:color w:val="000000"/>
          <w:sz w:val="24"/>
          <w:szCs w:val="24"/>
          <w:lang w:eastAsia="en-US"/>
        </w:rPr>
      </w:pPr>
      <w:r w:rsidRPr="00BD237A">
        <w:rPr>
          <w:rFonts w:eastAsia="Calibri"/>
          <w:color w:val="000000"/>
          <w:sz w:val="24"/>
          <w:szCs w:val="24"/>
          <w:lang w:eastAsia="en-US"/>
        </w:rPr>
        <w:t>Στη συνεδρίαση παραβρέθηκε και η υπάλληλος του Ν.Π. Σπυριδούλα Παπαδάτου για  την τήρηση των πρακτικών.</w:t>
      </w:r>
    </w:p>
    <w:p w:rsidR="00BD237A" w:rsidRPr="00BD237A" w:rsidRDefault="00BD237A" w:rsidP="00BD237A">
      <w:pPr>
        <w:spacing w:before="120" w:line="360" w:lineRule="auto"/>
        <w:jc w:val="both"/>
        <w:outlineLvl w:val="0"/>
        <w:rPr>
          <w:sz w:val="24"/>
          <w:szCs w:val="24"/>
        </w:rPr>
      </w:pPr>
      <w:r w:rsidRPr="00BD237A">
        <w:rPr>
          <w:rFonts w:ascii="Calibri" w:hAnsi="Calibri"/>
          <w:sz w:val="24"/>
          <w:szCs w:val="24"/>
        </w:rPr>
        <w:t>Ο κ. Πρόεδρος εισηγήθηκε το μοναδικό  1</w:t>
      </w:r>
      <w:r w:rsidRPr="00BD237A">
        <w:rPr>
          <w:rFonts w:ascii="Calibri" w:hAnsi="Calibri"/>
          <w:sz w:val="24"/>
          <w:szCs w:val="24"/>
          <w:vertAlign w:val="superscript"/>
        </w:rPr>
        <w:t xml:space="preserve">ο </w:t>
      </w:r>
      <w:r w:rsidRPr="00BD237A">
        <w:rPr>
          <w:rFonts w:ascii="Calibri" w:hAnsi="Calibri"/>
          <w:sz w:val="24"/>
          <w:szCs w:val="24"/>
        </w:rPr>
        <w:t xml:space="preserve"> θέμα της ημερήσιας διάταξης ενημερώνοντας το Δ.Σ.  ότι σύμφωνα </w:t>
      </w:r>
      <w:r w:rsidRPr="00BD237A">
        <w:rPr>
          <w:sz w:val="24"/>
          <w:szCs w:val="24"/>
        </w:rPr>
        <w:t xml:space="preserve">με το άρθρο 156 του Ν. 4600/2019 τα Δημοτικά Λιμενικά Ταμεία των καταργούμενων Δήμων αποκτούν αυτοδικαίως δημοτικό χαρακτήρα με χωρική αρμοδιότητα το σύνολο των Νέων Δήμων. Μέσα σε 2 έτη από την έναρξη λειτουργίας των συνιστώμενων δήμων, τα δημοτικά συμβούλια αυτών αποφασίζουν με απόλυτη πλειοψηφία του συνόλου των μελών τους για τη συνέχιση ή μη της λειτουργίας των νομικών προσώπων αυτών ως διαδημοτικών. </w:t>
      </w:r>
    </w:p>
    <w:p w:rsidR="00BD237A" w:rsidRPr="00BD237A" w:rsidRDefault="00BD237A" w:rsidP="00BD237A">
      <w:pPr>
        <w:spacing w:before="120" w:line="360" w:lineRule="auto"/>
        <w:jc w:val="both"/>
        <w:outlineLvl w:val="0"/>
        <w:rPr>
          <w:sz w:val="24"/>
          <w:szCs w:val="24"/>
        </w:rPr>
      </w:pPr>
      <w:r w:rsidRPr="00BD237A">
        <w:rPr>
          <w:sz w:val="24"/>
          <w:szCs w:val="24"/>
        </w:rPr>
        <w:t xml:space="preserve">Σύμφωνα με το άρθρο 244 ΔΚΚ παρ3, 4, «…στην περίπτωση που η γεωγραφική περιοχή ευθύνης του Λιμενικού Ταμείου εκτείνεται στα όρια περισσοτέρων του ενός Οργανισμών Τοπικής Αυτοδιοίκησης (ΟΤΑ) αυτό αποκτά διαδημοτικό χαρακτήρα. Ο αριθμός των μελών του διοικητικού συμβουλίου ορίζεται σε 9 στην περίπτωση που η γεωγραφική περιοχή του εκτείνεται στα όρια των δυο ΟΤΑ, έντεκα (11) στα όρια τριών ΟΤΑ και μέχρι δεκαπέντε (15) στα όρια περισσοτέρων των τριών ΟΤΑ. Ο αριθμός των αιρετών εκπροσώπων καθενός από τους συμμετέχοντες ΟΤΑ προσδιορίζεται από το ακέραιο πηλίκο της διαίρεσης του αριθμού των μελών του Δημοτικού Συμβουλίου, δια του αριθμού των μετεχόντων ΟΤΑ. Σε περίπτωση κατά την οποία προκύπτει υπόλοιπο προς συμπλήρωση του αριθμού των μελών, οι αντίστοιχες θέσεις του διοικητικού συμβουλίου διανέμονται ανά μια στους συμμετέχοντες ΟΤΑ με το μεγαλύτερο πληθυσμό. Σε περίπτωση κατά την οποία προκύπτει αριθμός μεγαλύτερος των μελών του διοικητικού συμβουλίου, ο αριθμός των αιρετών μειώνεται με αφαίρεση εκπροσώπων των πληθυσμιακά μικρότερων ΟΤΑ και σε περίπτωση νησιών με αφαίρεση κατά πρώτων των εκπροσώπων των πληθυσμιακά μικρότερο ΟΤΑ του Νησιού, στο οποίο βρίσκεται η έδρα του Δημοτικού Λιμενικού Ταμείου. Ο Πρόεδρος των ανωτέρων νομικών προσώπων και τα μη αιρετά μέλη του διοικητικού συμβουλίου ορίζονται με απόφαση του δημοτικού συμβουλίου της έδρας του νομικού προσώπου. Όπου στις σχετικές διατάξεις που διέπουν τα δημοτικά Ν.Π.Δ.Δ., αναφέρεται δημοτικό συμβούλιο ή δήμαρχος για νομικά πρόσωπα της ανωτέρω παραγράφου νοείται το συμβούλιο και ο δήμαρχος της έδρας του νομικού προσώπου. Στη διοίκηση των ανωτέρων νομικών προσώπων μεταξύ των προσώπων που ορίζονται μέλη του διοικητικού συμβουλίου, κατά τις διατάξεις της παρ.1 του </w:t>
      </w:r>
      <w:proofErr w:type="spellStart"/>
      <w:r w:rsidRPr="00BD237A">
        <w:rPr>
          <w:sz w:val="24"/>
          <w:szCs w:val="24"/>
        </w:rPr>
        <w:t>αρθ</w:t>
      </w:r>
      <w:proofErr w:type="spellEnd"/>
      <w:r w:rsidRPr="00BD237A">
        <w:rPr>
          <w:sz w:val="24"/>
          <w:szCs w:val="24"/>
        </w:rPr>
        <w:t xml:space="preserve">. </w:t>
      </w:r>
      <w:r w:rsidRPr="00BD237A">
        <w:rPr>
          <w:sz w:val="24"/>
          <w:szCs w:val="24"/>
        </w:rPr>
        <w:lastRenderedPageBreak/>
        <w:t xml:space="preserve">240 του ν. 3463/06, περιλαμβάνεται υποχρεωτικά και ο προϊστάμενος της λιμενικής αρχής της έδρας του νομικού προσώπου (παρ. 2, άρθρο 244 του ν. 3463/06)». </w:t>
      </w:r>
    </w:p>
    <w:p w:rsidR="00BD237A" w:rsidRPr="00BD237A" w:rsidRDefault="00BD237A" w:rsidP="00BD237A">
      <w:pPr>
        <w:spacing w:before="120" w:line="360" w:lineRule="auto"/>
        <w:jc w:val="both"/>
        <w:outlineLvl w:val="0"/>
        <w:rPr>
          <w:sz w:val="24"/>
          <w:szCs w:val="24"/>
        </w:rPr>
      </w:pPr>
      <w:r w:rsidRPr="00BD237A">
        <w:rPr>
          <w:sz w:val="24"/>
          <w:szCs w:val="24"/>
        </w:rPr>
        <w:t xml:space="preserve">Σημειώνεται ότι σύμφωνα με την 142/2007 </w:t>
      </w:r>
      <w:proofErr w:type="spellStart"/>
      <w:r w:rsidRPr="00BD237A">
        <w:rPr>
          <w:sz w:val="24"/>
          <w:szCs w:val="24"/>
        </w:rPr>
        <w:t>ΓνΝΣΚ</w:t>
      </w:r>
      <w:proofErr w:type="spellEnd"/>
      <w:r w:rsidRPr="00BD237A">
        <w:rPr>
          <w:sz w:val="24"/>
          <w:szCs w:val="24"/>
        </w:rPr>
        <w:t xml:space="preserve">, η οποία έγινε αποδεκτή με την </w:t>
      </w:r>
      <w:proofErr w:type="spellStart"/>
      <w:r w:rsidRPr="00BD237A">
        <w:rPr>
          <w:sz w:val="24"/>
          <w:szCs w:val="24"/>
        </w:rPr>
        <w:t>εγκ</w:t>
      </w:r>
      <w:proofErr w:type="spellEnd"/>
      <w:r w:rsidRPr="00BD237A">
        <w:rPr>
          <w:sz w:val="24"/>
          <w:szCs w:val="24"/>
        </w:rPr>
        <w:t xml:space="preserve">. 43/34504/15.06.2007 δεν είναι υποχρεωτική η συμμετοχή δημοτών στα διοικητικά συμβούλια των Δημοτικών Λιμενικών Ταμείων. Ο Πρόεδρος και τα μη αιρετά μέλη του διοικητικού συμβουλίου ορίζονται με απόφαση του δημοτικού συμβουλίου της έδρας του νομικού προσώπου. Επίσης, σημειώνεται ότι ένα από τα μέλη του διοικητικού συμβουλίου ορίζεται από την μειοψηφία του δημοτικού συμβουλίου της έδρας του νομικού προσώπου. </w:t>
      </w:r>
    </w:p>
    <w:p w:rsidR="00BD237A" w:rsidRPr="00BD237A" w:rsidRDefault="00BD237A" w:rsidP="00BD237A">
      <w:pPr>
        <w:spacing w:before="120" w:line="360" w:lineRule="auto"/>
        <w:jc w:val="both"/>
        <w:outlineLvl w:val="0"/>
        <w:rPr>
          <w:sz w:val="24"/>
          <w:szCs w:val="24"/>
        </w:rPr>
      </w:pPr>
      <w:r w:rsidRPr="00BD237A">
        <w:rPr>
          <w:sz w:val="24"/>
          <w:szCs w:val="24"/>
        </w:rPr>
        <w:t xml:space="preserve">Περεταίρω, σύμφωνα με τις διατάξεις της παρ. 3, του </w:t>
      </w:r>
      <w:proofErr w:type="spellStart"/>
      <w:r w:rsidRPr="00BD237A">
        <w:rPr>
          <w:sz w:val="24"/>
          <w:szCs w:val="24"/>
        </w:rPr>
        <w:t>αρθ</w:t>
      </w:r>
      <w:proofErr w:type="spellEnd"/>
      <w:r w:rsidRPr="00BD237A">
        <w:rPr>
          <w:sz w:val="24"/>
          <w:szCs w:val="24"/>
        </w:rPr>
        <w:t xml:space="preserve">. 240 ΔΚΚ, ο ορισμός εκ μέρους δημοτικού συμβουλίου της έδρας του διαδημοτικού Λιμενικού Ταμείου μη αιρετών μελών (δημοτικών κατοίκων) ως μελών του διοικητικού συμβουλίου του Λιμενικού Ταμείου δεν μπορεί σε καμία περίπτωση να </w:t>
      </w:r>
      <w:proofErr w:type="spellStart"/>
      <w:r w:rsidRPr="00BD237A">
        <w:rPr>
          <w:sz w:val="24"/>
          <w:szCs w:val="24"/>
        </w:rPr>
        <w:t>φαλκιδεύσει</w:t>
      </w:r>
      <w:proofErr w:type="spellEnd"/>
      <w:r w:rsidRPr="00BD237A">
        <w:rPr>
          <w:sz w:val="24"/>
          <w:szCs w:val="24"/>
        </w:rPr>
        <w:t xml:space="preserve"> το δικαίωμα συμμετοχής στη διοίκηση του Λ.Τ. των λοιπών μετεχόντων ΟΤΑ. Εάν ορισθούν πολίτες ή κάτοικοι ως μέλη του διοικητικού συμβουλίου του Διαδημοτικού Λιμενικού Ταμείου, τότε ο αριθμός αυτών θα αφαιρεθεί από τον αριθμό των αιρετών εκπροσώπων του ΟΤΑ που τους όρισε, όπως αυτός προκύπτει από το ακέραιο πηλίκο της διαίρεσης του αριθμού των μελών του διοικητικού συμβουλίου δια του αριθμού των μετεχόντων δήμων (142/2007 </w:t>
      </w:r>
      <w:proofErr w:type="spellStart"/>
      <w:r w:rsidRPr="00BD237A">
        <w:rPr>
          <w:sz w:val="24"/>
          <w:szCs w:val="24"/>
        </w:rPr>
        <w:t>ΓνΝΣΚ</w:t>
      </w:r>
      <w:proofErr w:type="spellEnd"/>
      <w:r w:rsidRPr="00BD237A">
        <w:rPr>
          <w:sz w:val="24"/>
          <w:szCs w:val="24"/>
        </w:rPr>
        <w:t xml:space="preserve">, η οποία έγινε αποδεκτή με την </w:t>
      </w:r>
      <w:proofErr w:type="spellStart"/>
      <w:r w:rsidRPr="00BD237A">
        <w:rPr>
          <w:sz w:val="24"/>
          <w:szCs w:val="24"/>
        </w:rPr>
        <w:t>εγκ</w:t>
      </w:r>
      <w:proofErr w:type="spellEnd"/>
      <w:r w:rsidRPr="00BD237A">
        <w:rPr>
          <w:sz w:val="24"/>
          <w:szCs w:val="24"/>
        </w:rPr>
        <w:t xml:space="preserve">. 43/34504/15.06.2007). </w:t>
      </w:r>
    </w:p>
    <w:p w:rsidR="00BD237A" w:rsidRPr="00BD237A" w:rsidRDefault="00BD237A" w:rsidP="00BD237A">
      <w:pPr>
        <w:spacing w:before="120" w:line="360" w:lineRule="auto"/>
        <w:jc w:val="both"/>
        <w:outlineLvl w:val="0"/>
        <w:rPr>
          <w:sz w:val="24"/>
          <w:szCs w:val="24"/>
        </w:rPr>
      </w:pPr>
      <w:r w:rsidRPr="00BD237A">
        <w:rPr>
          <w:sz w:val="24"/>
          <w:szCs w:val="24"/>
        </w:rPr>
        <w:t>Με τη συμμετοχή τεσσάρων πλέον, συνολικά δήμων στο Λιμενικό Ταμείο, η καταγραφή των μελών του διοικητικού συμβουλίου ανά ΟΤΑ γίνεται ως προς (ΥΠΕΣΔΔΑ Εγκύκλιος 8/5236/26.01.2007): ΟΤΑ Α (Αργοστόλι) + Λιμενάρχης +κάτοικος +ΟΤΑ Β (Ληξούρι) 3 μέλη+ ΟΤΑ Γ (Σάμη) 3 μέλη+ ΟΤΑ Δ (Ιθάκη) 3 μέλη.</w:t>
      </w:r>
    </w:p>
    <w:p w:rsidR="00BD237A" w:rsidRPr="00BD237A" w:rsidRDefault="00BD237A" w:rsidP="00BD237A">
      <w:pPr>
        <w:spacing w:before="120" w:line="360" w:lineRule="auto"/>
        <w:jc w:val="both"/>
        <w:outlineLvl w:val="0"/>
        <w:rPr>
          <w:sz w:val="24"/>
          <w:szCs w:val="24"/>
        </w:rPr>
      </w:pPr>
      <w:r w:rsidRPr="00BD237A">
        <w:rPr>
          <w:sz w:val="24"/>
          <w:szCs w:val="24"/>
        </w:rPr>
        <w:t>Κατόπιν των ανωτέρω ο κ Πρόεδρος ανέφερε ότι ως Μέλη ορίστηκαν οι κάτωθι εκπρόσωποι των Δήμων  για το Δ.Σ. του Δημοτικού Λιμενικού Ταμείου Κεφαλληνίας-Ιθάκης:</w:t>
      </w:r>
    </w:p>
    <w:p w:rsidR="00BD237A" w:rsidRPr="00BD237A" w:rsidRDefault="00BD237A" w:rsidP="00BD237A">
      <w:pPr>
        <w:spacing w:before="120" w:line="360" w:lineRule="auto"/>
        <w:jc w:val="both"/>
        <w:outlineLvl w:val="0"/>
        <w:rPr>
          <w:b/>
          <w:i/>
          <w:sz w:val="24"/>
          <w:szCs w:val="24"/>
        </w:rPr>
      </w:pPr>
      <w:r w:rsidRPr="00BD237A">
        <w:rPr>
          <w:b/>
          <w:i/>
          <w:sz w:val="24"/>
          <w:szCs w:val="24"/>
        </w:rPr>
        <w:t xml:space="preserve">Από το </w:t>
      </w:r>
      <w:r w:rsidRPr="00BD237A">
        <w:rPr>
          <w:b/>
          <w:i/>
          <w:sz w:val="24"/>
          <w:szCs w:val="24"/>
          <w:u w:val="single"/>
        </w:rPr>
        <w:t>Δήμο Αργοστολίου</w:t>
      </w:r>
      <w:r w:rsidRPr="00BD237A">
        <w:rPr>
          <w:b/>
          <w:i/>
          <w:sz w:val="24"/>
          <w:szCs w:val="24"/>
        </w:rPr>
        <w:t xml:space="preserve"> με την αρ. 35/19 απόφασή του, οι εξής:</w:t>
      </w: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 xml:space="preserve">Πρόεδρος, ο Δήμαρχος Αργοστολίου, Θεόφιλος </w:t>
      </w:r>
      <w:proofErr w:type="spellStart"/>
      <w:r w:rsidRPr="00BD237A">
        <w:rPr>
          <w:color w:val="222222"/>
          <w:sz w:val="24"/>
          <w:szCs w:val="24"/>
        </w:rPr>
        <w:t>Μιχαλάτος</w:t>
      </w:r>
      <w:proofErr w:type="spellEnd"/>
      <w:r w:rsidRPr="00BD237A">
        <w:rPr>
          <w:color w:val="222222"/>
          <w:sz w:val="24"/>
          <w:szCs w:val="24"/>
        </w:rPr>
        <w:t xml:space="preserve"> &amp;</w:t>
      </w:r>
    </w:p>
    <w:p w:rsidR="00BD237A" w:rsidRPr="00BD237A" w:rsidRDefault="00BD237A" w:rsidP="00BD237A">
      <w:pPr>
        <w:shd w:val="clear" w:color="auto" w:fill="FFFFFF"/>
        <w:spacing w:line="360" w:lineRule="auto"/>
        <w:jc w:val="both"/>
        <w:rPr>
          <w:color w:val="222222"/>
          <w:sz w:val="24"/>
          <w:szCs w:val="24"/>
        </w:rPr>
      </w:pP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Τακτικά Μέλη, οι Δημοτικοί Σύμβουλοι:</w:t>
      </w:r>
    </w:p>
    <w:p w:rsidR="00BD237A" w:rsidRPr="00BD237A" w:rsidRDefault="00BD237A" w:rsidP="00BD237A">
      <w:pPr>
        <w:shd w:val="clear" w:color="auto" w:fill="FFFFFF"/>
        <w:spacing w:line="360" w:lineRule="auto"/>
        <w:jc w:val="both"/>
        <w:rPr>
          <w:color w:val="222222"/>
          <w:sz w:val="24"/>
          <w:szCs w:val="24"/>
        </w:rPr>
      </w:pPr>
      <w:proofErr w:type="spellStart"/>
      <w:r w:rsidRPr="00BD237A">
        <w:rPr>
          <w:color w:val="222222"/>
          <w:sz w:val="24"/>
          <w:szCs w:val="24"/>
        </w:rPr>
        <w:t>ΜιχαλάτουΚρυσταλλία</w:t>
      </w:r>
      <w:proofErr w:type="spellEnd"/>
      <w:r w:rsidRPr="00BD237A">
        <w:rPr>
          <w:color w:val="222222"/>
          <w:sz w:val="24"/>
          <w:szCs w:val="24"/>
        </w:rPr>
        <w:t xml:space="preserve"> με  αναπληρωτή τον </w:t>
      </w:r>
      <w:proofErr w:type="spellStart"/>
      <w:r w:rsidRPr="00BD237A">
        <w:rPr>
          <w:color w:val="222222"/>
          <w:sz w:val="24"/>
          <w:szCs w:val="24"/>
        </w:rPr>
        <w:t>Τσιλιμιδό</w:t>
      </w:r>
      <w:proofErr w:type="spellEnd"/>
      <w:r w:rsidRPr="00BD237A">
        <w:rPr>
          <w:color w:val="222222"/>
          <w:sz w:val="24"/>
          <w:szCs w:val="24"/>
        </w:rPr>
        <w:t xml:space="preserve"> Γεώργιο,</w:t>
      </w: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 xml:space="preserve">Μοσχονάς Μιχαήλ Διονύσιος με αναπληρωτή τον </w:t>
      </w:r>
      <w:proofErr w:type="spellStart"/>
      <w:r w:rsidRPr="00BD237A">
        <w:rPr>
          <w:color w:val="222222"/>
          <w:sz w:val="24"/>
          <w:szCs w:val="24"/>
        </w:rPr>
        <w:t>Μινέτο</w:t>
      </w:r>
      <w:proofErr w:type="spellEnd"/>
      <w:r w:rsidRPr="00BD237A">
        <w:rPr>
          <w:color w:val="222222"/>
          <w:sz w:val="24"/>
          <w:szCs w:val="24"/>
        </w:rPr>
        <w:t xml:space="preserve"> Διονύσιο,</w:t>
      </w: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 xml:space="preserve">Διονύσιος </w:t>
      </w:r>
      <w:proofErr w:type="spellStart"/>
      <w:r w:rsidRPr="00BD237A">
        <w:rPr>
          <w:color w:val="222222"/>
          <w:sz w:val="24"/>
          <w:szCs w:val="24"/>
        </w:rPr>
        <w:t>Τρωϊάνος</w:t>
      </w:r>
      <w:proofErr w:type="spellEnd"/>
      <w:r w:rsidRPr="00BD237A">
        <w:rPr>
          <w:color w:val="222222"/>
          <w:sz w:val="24"/>
          <w:szCs w:val="24"/>
        </w:rPr>
        <w:t xml:space="preserve"> με αναπληρωτή τον Παναγή </w:t>
      </w:r>
      <w:proofErr w:type="spellStart"/>
      <w:r w:rsidRPr="00BD237A">
        <w:rPr>
          <w:color w:val="222222"/>
          <w:sz w:val="24"/>
          <w:szCs w:val="24"/>
        </w:rPr>
        <w:t>Βανδώρο</w:t>
      </w:r>
      <w:proofErr w:type="spellEnd"/>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 xml:space="preserve"> Ως πολίτης ο </w:t>
      </w:r>
      <w:proofErr w:type="spellStart"/>
      <w:r w:rsidRPr="00BD237A">
        <w:rPr>
          <w:color w:val="222222"/>
          <w:sz w:val="24"/>
          <w:szCs w:val="24"/>
        </w:rPr>
        <w:t>Τζωρτζάτος</w:t>
      </w:r>
      <w:proofErr w:type="spellEnd"/>
      <w:r w:rsidRPr="00BD237A">
        <w:rPr>
          <w:color w:val="222222"/>
          <w:sz w:val="24"/>
          <w:szCs w:val="24"/>
        </w:rPr>
        <w:t xml:space="preserve"> Ιωάννης με αναπληρωτή τον </w:t>
      </w:r>
      <w:proofErr w:type="spellStart"/>
      <w:r w:rsidRPr="00BD237A">
        <w:rPr>
          <w:color w:val="222222"/>
          <w:sz w:val="24"/>
          <w:szCs w:val="24"/>
        </w:rPr>
        <w:t>Τούλιο</w:t>
      </w:r>
      <w:proofErr w:type="spellEnd"/>
      <w:r w:rsidRPr="00BD237A">
        <w:rPr>
          <w:color w:val="222222"/>
          <w:sz w:val="24"/>
          <w:szCs w:val="24"/>
        </w:rPr>
        <w:t xml:space="preserve"> </w:t>
      </w:r>
      <w:proofErr w:type="spellStart"/>
      <w:r w:rsidRPr="00BD237A">
        <w:rPr>
          <w:color w:val="222222"/>
          <w:sz w:val="24"/>
          <w:szCs w:val="24"/>
        </w:rPr>
        <w:t>Κοκκόλη</w:t>
      </w:r>
      <w:proofErr w:type="spellEnd"/>
      <w:r w:rsidRPr="00BD237A">
        <w:rPr>
          <w:color w:val="222222"/>
          <w:sz w:val="24"/>
          <w:szCs w:val="24"/>
        </w:rPr>
        <w:t>.</w:t>
      </w:r>
    </w:p>
    <w:p w:rsidR="00BD237A" w:rsidRPr="00BD237A" w:rsidRDefault="00BD237A" w:rsidP="00BD237A">
      <w:pPr>
        <w:spacing w:before="120" w:line="360" w:lineRule="auto"/>
        <w:jc w:val="both"/>
        <w:outlineLvl w:val="0"/>
        <w:rPr>
          <w:b/>
          <w:i/>
          <w:sz w:val="24"/>
          <w:szCs w:val="24"/>
        </w:rPr>
      </w:pPr>
      <w:r w:rsidRPr="00BD237A">
        <w:rPr>
          <w:b/>
          <w:i/>
          <w:sz w:val="24"/>
          <w:szCs w:val="24"/>
        </w:rPr>
        <w:t>Από το Δήμο   Ληξουρίου με την αρ. 37/19 απόφασή του, οι  εξής:</w:t>
      </w:r>
    </w:p>
    <w:p w:rsidR="00BD237A" w:rsidRPr="00BD237A" w:rsidRDefault="00BD237A" w:rsidP="00BD237A">
      <w:pPr>
        <w:shd w:val="clear" w:color="auto" w:fill="FFFFFF"/>
        <w:spacing w:line="360" w:lineRule="auto"/>
        <w:jc w:val="both"/>
        <w:rPr>
          <w:color w:val="222222"/>
          <w:sz w:val="24"/>
          <w:szCs w:val="24"/>
        </w:rPr>
      </w:pPr>
      <w:r w:rsidRPr="00BD237A">
        <w:rPr>
          <w:rFonts w:ascii="Arial" w:hAnsi="Arial" w:cs="Arial"/>
          <w:color w:val="222222"/>
          <w:sz w:val="24"/>
          <w:szCs w:val="24"/>
        </w:rPr>
        <w:t> </w:t>
      </w:r>
      <w:r w:rsidRPr="00BD237A">
        <w:rPr>
          <w:color w:val="222222"/>
          <w:sz w:val="24"/>
          <w:szCs w:val="24"/>
        </w:rPr>
        <w:t>Τακτικά Μέλη</w:t>
      </w: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 Μοσχονάς Αλέξανδρος (</w:t>
      </w:r>
      <w:proofErr w:type="spellStart"/>
      <w:r w:rsidRPr="00BD237A">
        <w:rPr>
          <w:color w:val="222222"/>
          <w:sz w:val="24"/>
          <w:szCs w:val="24"/>
        </w:rPr>
        <w:t>∆.Σ</w:t>
      </w:r>
      <w:proofErr w:type="spellEnd"/>
      <w:r w:rsidRPr="00BD237A">
        <w:rPr>
          <w:color w:val="222222"/>
          <w:sz w:val="24"/>
          <w:szCs w:val="24"/>
        </w:rPr>
        <w:t>. της πλειοψηφίας)</w:t>
      </w: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lastRenderedPageBreak/>
        <w:t> </w:t>
      </w:r>
      <w:proofErr w:type="spellStart"/>
      <w:r w:rsidRPr="00BD237A">
        <w:rPr>
          <w:color w:val="222222"/>
          <w:sz w:val="24"/>
          <w:szCs w:val="24"/>
        </w:rPr>
        <w:t>Ντιουάνι</w:t>
      </w:r>
      <w:proofErr w:type="spellEnd"/>
      <w:r w:rsidRPr="00BD237A">
        <w:rPr>
          <w:color w:val="222222"/>
          <w:sz w:val="24"/>
          <w:szCs w:val="24"/>
        </w:rPr>
        <w:t xml:space="preserve"> </w:t>
      </w:r>
      <w:proofErr w:type="spellStart"/>
      <w:r w:rsidRPr="00BD237A">
        <w:rPr>
          <w:color w:val="222222"/>
          <w:sz w:val="24"/>
          <w:szCs w:val="24"/>
        </w:rPr>
        <w:t>Γάλεµπ</w:t>
      </w:r>
      <w:proofErr w:type="spellEnd"/>
      <w:r w:rsidRPr="00BD237A">
        <w:rPr>
          <w:color w:val="222222"/>
          <w:sz w:val="24"/>
          <w:szCs w:val="24"/>
        </w:rPr>
        <w:t xml:space="preserve"> (</w:t>
      </w:r>
      <w:proofErr w:type="spellStart"/>
      <w:r w:rsidRPr="00BD237A">
        <w:rPr>
          <w:color w:val="222222"/>
          <w:sz w:val="24"/>
          <w:szCs w:val="24"/>
        </w:rPr>
        <w:t>∆.Σ</w:t>
      </w:r>
      <w:proofErr w:type="spellEnd"/>
      <w:r w:rsidRPr="00BD237A">
        <w:rPr>
          <w:color w:val="222222"/>
          <w:sz w:val="24"/>
          <w:szCs w:val="24"/>
        </w:rPr>
        <w:t>. της πλειοψηφίας) </w:t>
      </w:r>
    </w:p>
    <w:p w:rsidR="00BD237A" w:rsidRPr="00BD237A" w:rsidRDefault="00BD237A" w:rsidP="00BD237A">
      <w:pPr>
        <w:shd w:val="clear" w:color="auto" w:fill="FFFFFF"/>
        <w:spacing w:line="360" w:lineRule="auto"/>
        <w:jc w:val="both"/>
        <w:rPr>
          <w:color w:val="222222"/>
          <w:sz w:val="24"/>
          <w:szCs w:val="24"/>
        </w:rPr>
      </w:pPr>
      <w:proofErr w:type="spellStart"/>
      <w:r w:rsidRPr="00BD237A">
        <w:rPr>
          <w:color w:val="222222"/>
          <w:sz w:val="24"/>
          <w:szCs w:val="24"/>
        </w:rPr>
        <w:t>Μοσχόπουλος</w:t>
      </w:r>
      <w:proofErr w:type="spellEnd"/>
      <w:r w:rsidRPr="00BD237A">
        <w:rPr>
          <w:color w:val="222222"/>
          <w:sz w:val="24"/>
          <w:szCs w:val="24"/>
        </w:rPr>
        <w:t xml:space="preserve"> Ανδρέας (</w:t>
      </w:r>
      <w:proofErr w:type="spellStart"/>
      <w:r w:rsidRPr="00BD237A">
        <w:rPr>
          <w:color w:val="222222"/>
          <w:sz w:val="24"/>
          <w:szCs w:val="24"/>
        </w:rPr>
        <w:t>∆.Σ</w:t>
      </w:r>
      <w:proofErr w:type="spellEnd"/>
      <w:r w:rsidRPr="00BD237A">
        <w:rPr>
          <w:color w:val="222222"/>
          <w:sz w:val="24"/>
          <w:szCs w:val="24"/>
        </w:rPr>
        <w:t>. της µ</w:t>
      </w:r>
      <w:proofErr w:type="spellStart"/>
      <w:r w:rsidRPr="00BD237A">
        <w:rPr>
          <w:color w:val="222222"/>
          <w:sz w:val="24"/>
          <w:szCs w:val="24"/>
        </w:rPr>
        <w:t>ειοψηφίας</w:t>
      </w:r>
      <w:proofErr w:type="spellEnd"/>
      <w:r w:rsidRPr="00BD237A">
        <w:rPr>
          <w:color w:val="222222"/>
          <w:sz w:val="24"/>
          <w:szCs w:val="24"/>
        </w:rPr>
        <w:t>)</w:t>
      </w:r>
    </w:p>
    <w:p w:rsidR="00BD237A" w:rsidRPr="00BD237A" w:rsidRDefault="00BD237A" w:rsidP="00BD237A">
      <w:pPr>
        <w:shd w:val="clear" w:color="auto" w:fill="FFFFFF"/>
        <w:spacing w:line="360" w:lineRule="auto"/>
        <w:jc w:val="both"/>
        <w:rPr>
          <w:color w:val="222222"/>
          <w:sz w:val="24"/>
          <w:szCs w:val="24"/>
        </w:rPr>
      </w:pPr>
      <w:proofErr w:type="spellStart"/>
      <w:r w:rsidRPr="00BD237A">
        <w:rPr>
          <w:color w:val="222222"/>
          <w:sz w:val="24"/>
          <w:szCs w:val="24"/>
        </w:rPr>
        <w:t>Αναπληρωµατικά</w:t>
      </w:r>
      <w:proofErr w:type="spellEnd"/>
      <w:r w:rsidRPr="00BD237A">
        <w:rPr>
          <w:color w:val="222222"/>
          <w:sz w:val="24"/>
          <w:szCs w:val="24"/>
        </w:rPr>
        <w:t xml:space="preserve"> µέλη </w:t>
      </w:r>
    </w:p>
    <w:p w:rsidR="00BD237A" w:rsidRPr="00BD237A" w:rsidRDefault="00BD237A" w:rsidP="00BD237A">
      <w:pPr>
        <w:shd w:val="clear" w:color="auto" w:fill="FFFFFF"/>
        <w:spacing w:line="360" w:lineRule="auto"/>
        <w:jc w:val="both"/>
        <w:rPr>
          <w:color w:val="222222"/>
          <w:sz w:val="24"/>
          <w:szCs w:val="24"/>
        </w:rPr>
      </w:pPr>
      <w:proofErr w:type="spellStart"/>
      <w:r w:rsidRPr="00BD237A">
        <w:rPr>
          <w:color w:val="222222"/>
          <w:sz w:val="24"/>
          <w:szCs w:val="24"/>
        </w:rPr>
        <w:t>Βολτέρας</w:t>
      </w:r>
      <w:proofErr w:type="spellEnd"/>
      <w:r w:rsidRPr="00BD237A">
        <w:rPr>
          <w:color w:val="222222"/>
          <w:sz w:val="24"/>
          <w:szCs w:val="24"/>
        </w:rPr>
        <w:t xml:space="preserve"> Χρήστος (</w:t>
      </w:r>
      <w:proofErr w:type="spellStart"/>
      <w:r w:rsidRPr="00BD237A">
        <w:rPr>
          <w:color w:val="222222"/>
          <w:sz w:val="24"/>
          <w:szCs w:val="24"/>
        </w:rPr>
        <w:t>∆.Σ</w:t>
      </w:r>
      <w:proofErr w:type="spellEnd"/>
      <w:r w:rsidRPr="00BD237A">
        <w:rPr>
          <w:color w:val="222222"/>
          <w:sz w:val="24"/>
          <w:szCs w:val="24"/>
        </w:rPr>
        <w:t>. της πλειοψηφίας) </w:t>
      </w:r>
    </w:p>
    <w:p w:rsidR="00BD237A" w:rsidRPr="00BD237A" w:rsidRDefault="00BD237A" w:rsidP="00BD237A">
      <w:pPr>
        <w:shd w:val="clear" w:color="auto" w:fill="FFFFFF"/>
        <w:spacing w:line="360" w:lineRule="auto"/>
        <w:jc w:val="both"/>
        <w:rPr>
          <w:color w:val="222222"/>
          <w:sz w:val="24"/>
          <w:szCs w:val="24"/>
        </w:rPr>
      </w:pPr>
      <w:proofErr w:type="spellStart"/>
      <w:r w:rsidRPr="00BD237A">
        <w:rPr>
          <w:color w:val="222222"/>
          <w:sz w:val="24"/>
          <w:szCs w:val="24"/>
        </w:rPr>
        <w:t>Μαρκέτος</w:t>
      </w:r>
      <w:proofErr w:type="spellEnd"/>
      <w:r w:rsidRPr="00BD237A">
        <w:rPr>
          <w:color w:val="222222"/>
          <w:sz w:val="24"/>
          <w:szCs w:val="24"/>
        </w:rPr>
        <w:t xml:space="preserve"> </w:t>
      </w:r>
      <w:proofErr w:type="spellStart"/>
      <w:r w:rsidRPr="00BD237A">
        <w:rPr>
          <w:color w:val="222222"/>
          <w:sz w:val="24"/>
          <w:szCs w:val="24"/>
        </w:rPr>
        <w:t>∆ηµήτριος</w:t>
      </w:r>
      <w:proofErr w:type="spellEnd"/>
      <w:r w:rsidRPr="00BD237A">
        <w:rPr>
          <w:color w:val="222222"/>
          <w:sz w:val="24"/>
          <w:szCs w:val="24"/>
        </w:rPr>
        <w:t xml:space="preserve"> (</w:t>
      </w:r>
      <w:proofErr w:type="spellStart"/>
      <w:r w:rsidRPr="00BD237A">
        <w:rPr>
          <w:color w:val="222222"/>
          <w:sz w:val="24"/>
          <w:szCs w:val="24"/>
        </w:rPr>
        <w:t>∆.Σ</w:t>
      </w:r>
      <w:proofErr w:type="spellEnd"/>
      <w:r w:rsidRPr="00BD237A">
        <w:rPr>
          <w:color w:val="222222"/>
          <w:sz w:val="24"/>
          <w:szCs w:val="24"/>
        </w:rPr>
        <w:t>. της πλειοψηφίας) </w:t>
      </w:r>
    </w:p>
    <w:p w:rsidR="00BD237A" w:rsidRPr="00BD237A" w:rsidRDefault="00BD237A" w:rsidP="00BD237A">
      <w:pPr>
        <w:shd w:val="clear" w:color="auto" w:fill="FFFFFF"/>
        <w:spacing w:line="360" w:lineRule="auto"/>
        <w:jc w:val="both"/>
        <w:rPr>
          <w:color w:val="222222"/>
          <w:sz w:val="24"/>
          <w:szCs w:val="24"/>
        </w:rPr>
      </w:pPr>
      <w:r w:rsidRPr="00BD237A">
        <w:rPr>
          <w:color w:val="222222"/>
          <w:sz w:val="24"/>
          <w:szCs w:val="24"/>
        </w:rPr>
        <w:t>Γαλάτης Άγγελος  (</w:t>
      </w:r>
      <w:proofErr w:type="spellStart"/>
      <w:r w:rsidRPr="00BD237A">
        <w:rPr>
          <w:color w:val="222222"/>
          <w:sz w:val="24"/>
          <w:szCs w:val="24"/>
        </w:rPr>
        <w:t>∆.Σ</w:t>
      </w:r>
      <w:proofErr w:type="spellEnd"/>
      <w:r w:rsidRPr="00BD237A">
        <w:rPr>
          <w:color w:val="222222"/>
          <w:sz w:val="24"/>
          <w:szCs w:val="24"/>
        </w:rPr>
        <w:t>. της µ</w:t>
      </w:r>
      <w:proofErr w:type="spellStart"/>
      <w:r w:rsidRPr="00BD237A">
        <w:rPr>
          <w:color w:val="222222"/>
          <w:sz w:val="24"/>
          <w:szCs w:val="24"/>
        </w:rPr>
        <w:t>ειοψηφίας</w:t>
      </w:r>
      <w:proofErr w:type="spellEnd"/>
      <w:r w:rsidRPr="00BD237A">
        <w:rPr>
          <w:color w:val="222222"/>
          <w:sz w:val="24"/>
          <w:szCs w:val="24"/>
        </w:rPr>
        <w:t xml:space="preserve">)  </w:t>
      </w:r>
    </w:p>
    <w:p w:rsidR="00BD237A" w:rsidRPr="00BD237A" w:rsidRDefault="00BD237A" w:rsidP="00BD237A">
      <w:pPr>
        <w:shd w:val="clear" w:color="auto" w:fill="FFFFFF"/>
        <w:spacing w:line="360" w:lineRule="auto"/>
        <w:jc w:val="both"/>
        <w:rPr>
          <w:color w:val="222222"/>
          <w:sz w:val="24"/>
          <w:szCs w:val="24"/>
        </w:rPr>
      </w:pPr>
    </w:p>
    <w:p w:rsidR="00BD237A" w:rsidRPr="00BD237A" w:rsidRDefault="00BD237A" w:rsidP="00BD237A">
      <w:pPr>
        <w:spacing w:before="120" w:line="360" w:lineRule="auto"/>
        <w:jc w:val="both"/>
        <w:outlineLvl w:val="0"/>
        <w:rPr>
          <w:b/>
          <w:i/>
          <w:sz w:val="24"/>
          <w:szCs w:val="24"/>
        </w:rPr>
      </w:pPr>
      <w:r w:rsidRPr="00BD237A">
        <w:rPr>
          <w:b/>
          <w:i/>
          <w:color w:val="222222"/>
          <w:sz w:val="24"/>
          <w:szCs w:val="24"/>
        </w:rPr>
        <w:t> </w:t>
      </w:r>
      <w:r w:rsidRPr="00BD237A">
        <w:rPr>
          <w:b/>
          <w:i/>
          <w:sz w:val="24"/>
          <w:szCs w:val="24"/>
        </w:rPr>
        <w:t xml:space="preserve">Από το </w:t>
      </w:r>
      <w:r w:rsidRPr="00BD237A">
        <w:rPr>
          <w:b/>
          <w:i/>
          <w:sz w:val="24"/>
          <w:szCs w:val="24"/>
          <w:u w:val="single"/>
        </w:rPr>
        <w:t xml:space="preserve">Δήμο Σάμης </w:t>
      </w:r>
      <w:r w:rsidRPr="00BD237A">
        <w:rPr>
          <w:b/>
          <w:i/>
          <w:sz w:val="24"/>
          <w:szCs w:val="24"/>
        </w:rPr>
        <w:t>με την αρ. 16/19 απόφασή του, οι  εξής:</w:t>
      </w:r>
    </w:p>
    <w:p w:rsidR="00BD237A" w:rsidRPr="00BD237A" w:rsidRDefault="00BD237A" w:rsidP="00BD237A">
      <w:pPr>
        <w:spacing w:before="120" w:line="360" w:lineRule="auto"/>
        <w:jc w:val="both"/>
        <w:outlineLvl w:val="0"/>
        <w:rPr>
          <w:sz w:val="24"/>
          <w:szCs w:val="24"/>
        </w:rPr>
      </w:pPr>
      <w:r w:rsidRPr="00BD237A">
        <w:rPr>
          <w:sz w:val="24"/>
          <w:szCs w:val="24"/>
        </w:rPr>
        <w:t xml:space="preserve"> 1.Τακτικό μέλος  Ποδαράς Γεράσιμος με αναπληρωματικό τον </w:t>
      </w:r>
      <w:proofErr w:type="spellStart"/>
      <w:r w:rsidRPr="00BD237A">
        <w:rPr>
          <w:sz w:val="24"/>
          <w:szCs w:val="24"/>
        </w:rPr>
        <w:t>Τζαννάτο</w:t>
      </w:r>
      <w:proofErr w:type="spellEnd"/>
      <w:r w:rsidRPr="00BD237A">
        <w:rPr>
          <w:sz w:val="24"/>
          <w:szCs w:val="24"/>
        </w:rPr>
        <w:t xml:space="preserve"> Χρήστο</w:t>
      </w:r>
    </w:p>
    <w:p w:rsidR="00BD237A" w:rsidRPr="00BD237A" w:rsidRDefault="00BD237A" w:rsidP="00BD237A">
      <w:pPr>
        <w:spacing w:before="120" w:line="360" w:lineRule="auto"/>
        <w:jc w:val="both"/>
        <w:outlineLvl w:val="0"/>
        <w:rPr>
          <w:sz w:val="24"/>
          <w:szCs w:val="24"/>
        </w:rPr>
      </w:pPr>
      <w:r w:rsidRPr="00BD237A">
        <w:rPr>
          <w:sz w:val="24"/>
          <w:szCs w:val="24"/>
        </w:rPr>
        <w:t xml:space="preserve"> 2.Τακτικό μέλος Γάκης Μιχαήλ με αναπληρωματικό τον </w:t>
      </w:r>
      <w:proofErr w:type="spellStart"/>
      <w:r w:rsidRPr="00BD237A">
        <w:rPr>
          <w:sz w:val="24"/>
          <w:szCs w:val="24"/>
        </w:rPr>
        <w:t>Ρασσιά</w:t>
      </w:r>
      <w:proofErr w:type="spellEnd"/>
      <w:r w:rsidRPr="00BD237A">
        <w:rPr>
          <w:sz w:val="24"/>
          <w:szCs w:val="24"/>
        </w:rPr>
        <w:t xml:space="preserve"> Νικόλαο</w:t>
      </w:r>
    </w:p>
    <w:p w:rsidR="00BD237A" w:rsidRPr="00BD237A" w:rsidRDefault="00BD237A" w:rsidP="00BD237A">
      <w:pPr>
        <w:spacing w:before="120" w:line="360" w:lineRule="auto"/>
        <w:jc w:val="both"/>
        <w:outlineLvl w:val="0"/>
        <w:rPr>
          <w:sz w:val="24"/>
          <w:szCs w:val="24"/>
        </w:rPr>
      </w:pPr>
      <w:r w:rsidRPr="00BD237A">
        <w:rPr>
          <w:sz w:val="24"/>
          <w:szCs w:val="24"/>
        </w:rPr>
        <w:t xml:space="preserve"> 3.Τακτικό μέλος  </w:t>
      </w:r>
      <w:proofErr w:type="spellStart"/>
      <w:r w:rsidRPr="00BD237A">
        <w:rPr>
          <w:sz w:val="24"/>
          <w:szCs w:val="24"/>
        </w:rPr>
        <w:t>Σπαθής</w:t>
      </w:r>
      <w:proofErr w:type="spellEnd"/>
      <w:r w:rsidRPr="00BD237A">
        <w:rPr>
          <w:sz w:val="24"/>
          <w:szCs w:val="24"/>
        </w:rPr>
        <w:t xml:space="preserve"> Γεράσιμος με αναπληρωματικό τον </w:t>
      </w:r>
      <w:proofErr w:type="spellStart"/>
      <w:r w:rsidRPr="00BD237A">
        <w:rPr>
          <w:sz w:val="24"/>
          <w:szCs w:val="24"/>
        </w:rPr>
        <w:t>Ραυτόπουλο</w:t>
      </w:r>
      <w:proofErr w:type="spellEnd"/>
      <w:r w:rsidRPr="00BD237A">
        <w:rPr>
          <w:sz w:val="24"/>
          <w:szCs w:val="24"/>
        </w:rPr>
        <w:t xml:space="preserve"> Γεράσιμο</w:t>
      </w:r>
    </w:p>
    <w:p w:rsidR="00BD237A" w:rsidRPr="00BD237A" w:rsidRDefault="00BD237A" w:rsidP="00BD237A">
      <w:pPr>
        <w:spacing w:before="120" w:line="360" w:lineRule="auto"/>
        <w:jc w:val="both"/>
        <w:outlineLvl w:val="0"/>
        <w:rPr>
          <w:sz w:val="24"/>
          <w:szCs w:val="24"/>
        </w:rPr>
      </w:pPr>
    </w:p>
    <w:p w:rsidR="00BD237A" w:rsidRPr="00BD237A" w:rsidRDefault="00BD237A" w:rsidP="00BD237A">
      <w:pPr>
        <w:spacing w:line="360" w:lineRule="auto"/>
        <w:jc w:val="both"/>
        <w:rPr>
          <w:b/>
          <w:i/>
          <w:sz w:val="24"/>
          <w:szCs w:val="24"/>
          <w:lang w:eastAsia="en-US"/>
        </w:rPr>
      </w:pPr>
      <w:r w:rsidRPr="00BD237A">
        <w:rPr>
          <w:b/>
          <w:i/>
          <w:sz w:val="24"/>
          <w:szCs w:val="24"/>
          <w:lang w:eastAsia="en-US"/>
        </w:rPr>
        <w:t xml:space="preserve">Από το </w:t>
      </w:r>
      <w:r w:rsidRPr="00BD237A">
        <w:rPr>
          <w:b/>
          <w:i/>
          <w:sz w:val="24"/>
          <w:szCs w:val="24"/>
          <w:u w:val="single"/>
          <w:lang w:eastAsia="en-US"/>
        </w:rPr>
        <w:t>Δήμο Ιθάκης</w:t>
      </w:r>
      <w:r w:rsidRPr="00BD237A">
        <w:rPr>
          <w:b/>
          <w:i/>
          <w:sz w:val="24"/>
          <w:szCs w:val="24"/>
          <w:lang w:eastAsia="en-US"/>
        </w:rPr>
        <w:t xml:space="preserve">, </w:t>
      </w:r>
      <w:r w:rsidRPr="00BD237A">
        <w:rPr>
          <w:rFonts w:ascii="Calibri" w:hAnsi="Calibri" w:cs="Calibri"/>
          <w:b/>
          <w:i/>
          <w:sz w:val="24"/>
          <w:szCs w:val="24"/>
          <w:lang w:eastAsia="en-US"/>
        </w:rPr>
        <w:t>με την αρ. 164/19 απόφασή του</w:t>
      </w:r>
      <w:r w:rsidRPr="00BD237A">
        <w:rPr>
          <w:b/>
          <w:i/>
          <w:sz w:val="24"/>
          <w:szCs w:val="24"/>
          <w:lang w:eastAsia="en-US"/>
        </w:rPr>
        <w:t xml:space="preserve"> οι εξής:</w:t>
      </w:r>
    </w:p>
    <w:p w:rsidR="00BD237A" w:rsidRPr="00BD237A" w:rsidRDefault="00BD237A" w:rsidP="00BD237A">
      <w:pPr>
        <w:spacing w:line="360" w:lineRule="auto"/>
        <w:jc w:val="both"/>
        <w:rPr>
          <w:sz w:val="24"/>
          <w:szCs w:val="24"/>
          <w:lang w:eastAsia="en-US"/>
        </w:rPr>
      </w:pPr>
      <w:r w:rsidRPr="00BD237A">
        <w:rPr>
          <w:color w:val="222222"/>
          <w:sz w:val="24"/>
          <w:szCs w:val="24"/>
          <w:shd w:val="clear" w:color="auto" w:fill="FFFFFF"/>
          <w:lang w:eastAsia="en-US"/>
        </w:rPr>
        <w:t xml:space="preserve">1. Τακτικός μέλος </w:t>
      </w:r>
      <w:proofErr w:type="spellStart"/>
      <w:r w:rsidRPr="00BD237A">
        <w:rPr>
          <w:color w:val="222222"/>
          <w:sz w:val="24"/>
          <w:szCs w:val="24"/>
          <w:shd w:val="clear" w:color="auto" w:fill="FFFFFF"/>
          <w:lang w:eastAsia="en-US"/>
        </w:rPr>
        <w:t>Στανίτσας</w:t>
      </w:r>
      <w:proofErr w:type="spellEnd"/>
      <w:r w:rsidRPr="00BD237A">
        <w:rPr>
          <w:color w:val="222222"/>
          <w:sz w:val="24"/>
          <w:szCs w:val="24"/>
          <w:shd w:val="clear" w:color="auto" w:fill="FFFFFF"/>
          <w:lang w:eastAsia="en-US"/>
        </w:rPr>
        <w:t xml:space="preserve"> Διονύσιος, Δήμαρχος Ιθάκης με αναπληρωτή του τον </w:t>
      </w:r>
      <w:proofErr w:type="spellStart"/>
      <w:r w:rsidRPr="00BD237A">
        <w:rPr>
          <w:color w:val="222222"/>
          <w:sz w:val="24"/>
          <w:szCs w:val="24"/>
          <w:shd w:val="clear" w:color="auto" w:fill="FFFFFF"/>
          <w:lang w:eastAsia="en-US"/>
        </w:rPr>
        <w:t>Ραδίτσα</w:t>
      </w:r>
      <w:proofErr w:type="spellEnd"/>
      <w:r w:rsidRPr="00BD237A">
        <w:rPr>
          <w:color w:val="222222"/>
          <w:sz w:val="24"/>
          <w:szCs w:val="24"/>
          <w:shd w:val="clear" w:color="auto" w:fill="FFFFFF"/>
          <w:lang w:eastAsia="en-US"/>
        </w:rPr>
        <w:t xml:space="preserve"> Νικόλαο</w:t>
      </w:r>
    </w:p>
    <w:p w:rsidR="00BD237A" w:rsidRPr="00BD237A" w:rsidRDefault="00BD237A" w:rsidP="00BD237A">
      <w:pPr>
        <w:spacing w:line="360" w:lineRule="auto"/>
        <w:jc w:val="both"/>
        <w:rPr>
          <w:sz w:val="24"/>
          <w:szCs w:val="24"/>
          <w:lang w:eastAsia="en-US"/>
        </w:rPr>
      </w:pPr>
      <w:r w:rsidRPr="00BD237A">
        <w:rPr>
          <w:color w:val="222222"/>
          <w:sz w:val="24"/>
          <w:szCs w:val="24"/>
          <w:shd w:val="clear" w:color="auto" w:fill="FFFFFF"/>
          <w:lang w:eastAsia="en-US"/>
        </w:rPr>
        <w:t xml:space="preserve"> 2. Τακτικό μέλος </w:t>
      </w:r>
      <w:proofErr w:type="spellStart"/>
      <w:r w:rsidRPr="00BD237A">
        <w:rPr>
          <w:color w:val="222222"/>
          <w:sz w:val="24"/>
          <w:szCs w:val="24"/>
          <w:shd w:val="clear" w:color="auto" w:fill="FFFFFF"/>
          <w:lang w:eastAsia="en-US"/>
        </w:rPr>
        <w:t>Φιαμπόλης</w:t>
      </w:r>
      <w:proofErr w:type="spellEnd"/>
      <w:r w:rsidRPr="00BD237A">
        <w:rPr>
          <w:color w:val="222222"/>
          <w:sz w:val="24"/>
          <w:szCs w:val="24"/>
          <w:shd w:val="clear" w:color="auto" w:fill="FFFFFF"/>
          <w:lang w:eastAsia="en-US"/>
        </w:rPr>
        <w:t xml:space="preserve"> Στέφανος, Πρόεδρος Δημοτικού Συμβουλίου, με αναπληρώτριά του την </w:t>
      </w:r>
      <w:proofErr w:type="spellStart"/>
      <w:r w:rsidRPr="00BD237A">
        <w:rPr>
          <w:color w:val="222222"/>
          <w:sz w:val="24"/>
          <w:szCs w:val="24"/>
          <w:shd w:val="clear" w:color="auto" w:fill="FFFFFF"/>
          <w:lang w:eastAsia="en-US"/>
        </w:rPr>
        <w:t>Γεωργάνα</w:t>
      </w:r>
      <w:proofErr w:type="spellEnd"/>
      <w:r w:rsidRPr="00BD237A">
        <w:rPr>
          <w:color w:val="222222"/>
          <w:sz w:val="24"/>
          <w:szCs w:val="24"/>
          <w:shd w:val="clear" w:color="auto" w:fill="FFFFFF"/>
          <w:lang w:eastAsia="en-US"/>
        </w:rPr>
        <w:t xml:space="preserve"> </w:t>
      </w:r>
      <w:proofErr w:type="spellStart"/>
      <w:r w:rsidRPr="00BD237A">
        <w:rPr>
          <w:color w:val="222222"/>
          <w:sz w:val="24"/>
          <w:szCs w:val="24"/>
          <w:shd w:val="clear" w:color="auto" w:fill="FFFFFF"/>
          <w:lang w:eastAsia="en-US"/>
        </w:rPr>
        <w:t>Ευφελβίνα</w:t>
      </w:r>
      <w:proofErr w:type="spellEnd"/>
      <w:r w:rsidRPr="00BD237A">
        <w:rPr>
          <w:color w:val="222222"/>
          <w:sz w:val="24"/>
          <w:szCs w:val="24"/>
          <w:shd w:val="clear" w:color="auto" w:fill="FFFFFF"/>
          <w:lang w:eastAsia="en-US"/>
        </w:rPr>
        <w:t xml:space="preserve"> </w:t>
      </w:r>
    </w:p>
    <w:p w:rsidR="00BD237A" w:rsidRPr="00BD237A" w:rsidRDefault="00BD237A" w:rsidP="00BD237A">
      <w:pPr>
        <w:spacing w:line="360" w:lineRule="auto"/>
        <w:jc w:val="both"/>
        <w:rPr>
          <w:sz w:val="24"/>
          <w:szCs w:val="24"/>
          <w:lang w:eastAsia="en-US"/>
        </w:rPr>
      </w:pPr>
      <w:r w:rsidRPr="00BD237A">
        <w:rPr>
          <w:color w:val="222222"/>
          <w:sz w:val="24"/>
          <w:szCs w:val="24"/>
          <w:shd w:val="clear" w:color="auto" w:fill="FFFFFF"/>
          <w:lang w:eastAsia="en-US"/>
        </w:rPr>
        <w:t xml:space="preserve">3. Τακτικό μέλος </w:t>
      </w:r>
      <w:proofErr w:type="spellStart"/>
      <w:r w:rsidRPr="00BD237A">
        <w:rPr>
          <w:color w:val="222222"/>
          <w:sz w:val="24"/>
          <w:szCs w:val="24"/>
          <w:shd w:val="clear" w:color="auto" w:fill="FFFFFF"/>
          <w:lang w:eastAsia="en-US"/>
        </w:rPr>
        <w:t>Ταφλαμπάς</w:t>
      </w:r>
      <w:proofErr w:type="spellEnd"/>
      <w:r w:rsidRPr="00BD237A">
        <w:rPr>
          <w:color w:val="222222"/>
          <w:sz w:val="24"/>
          <w:szCs w:val="24"/>
          <w:shd w:val="clear" w:color="auto" w:fill="FFFFFF"/>
          <w:lang w:eastAsia="en-US"/>
        </w:rPr>
        <w:t xml:space="preserve"> Αλέξανδρος, με αναπληρωτή του τον </w:t>
      </w:r>
      <w:proofErr w:type="spellStart"/>
      <w:r w:rsidRPr="00BD237A">
        <w:rPr>
          <w:color w:val="222222"/>
          <w:sz w:val="24"/>
          <w:szCs w:val="24"/>
          <w:shd w:val="clear" w:color="auto" w:fill="FFFFFF"/>
          <w:lang w:eastAsia="en-US"/>
        </w:rPr>
        <w:t>Μαυροκεφαλο</w:t>
      </w:r>
      <w:proofErr w:type="spellEnd"/>
      <w:r w:rsidRPr="00BD237A">
        <w:rPr>
          <w:color w:val="222222"/>
          <w:sz w:val="24"/>
          <w:szCs w:val="24"/>
          <w:shd w:val="clear" w:color="auto" w:fill="FFFFFF"/>
          <w:lang w:eastAsia="en-US"/>
        </w:rPr>
        <w:t xml:space="preserve"> Επαμεινώνδα (Δημοτικοί Σύμβουλοι της μειοψηφίας).  </w:t>
      </w:r>
    </w:p>
    <w:p w:rsidR="00BD237A" w:rsidRPr="00BD237A" w:rsidRDefault="00BD237A" w:rsidP="00BD237A">
      <w:pPr>
        <w:spacing w:line="360" w:lineRule="auto"/>
        <w:jc w:val="both"/>
        <w:rPr>
          <w:sz w:val="24"/>
          <w:szCs w:val="24"/>
          <w:lang w:eastAsia="en-US"/>
        </w:rPr>
      </w:pPr>
    </w:p>
    <w:p w:rsidR="00BD237A" w:rsidRPr="00BD237A" w:rsidRDefault="00BD237A" w:rsidP="00BD237A">
      <w:pPr>
        <w:spacing w:line="360" w:lineRule="auto"/>
        <w:jc w:val="both"/>
        <w:rPr>
          <w:sz w:val="24"/>
          <w:szCs w:val="24"/>
          <w:lang w:eastAsia="en-US"/>
        </w:rPr>
      </w:pPr>
      <w:r w:rsidRPr="00BD237A">
        <w:rPr>
          <w:sz w:val="24"/>
          <w:szCs w:val="24"/>
          <w:lang w:eastAsia="en-US"/>
        </w:rPr>
        <w:t xml:space="preserve">Τακτικό Μέλος δε ορίζεται ο </w:t>
      </w:r>
      <w:r w:rsidRPr="00BD237A">
        <w:rPr>
          <w:sz w:val="24"/>
          <w:szCs w:val="24"/>
          <w:u w:val="single"/>
          <w:lang w:eastAsia="en-US"/>
        </w:rPr>
        <w:t xml:space="preserve">Λιμενάρχης </w:t>
      </w:r>
      <w:proofErr w:type="spellStart"/>
      <w:r w:rsidRPr="00BD237A">
        <w:rPr>
          <w:sz w:val="24"/>
          <w:szCs w:val="24"/>
          <w:u w:val="single"/>
          <w:lang w:eastAsia="en-US"/>
        </w:rPr>
        <w:t>Κεφ</w:t>
      </w:r>
      <w:proofErr w:type="spellEnd"/>
      <w:r w:rsidRPr="00BD237A">
        <w:rPr>
          <w:sz w:val="24"/>
          <w:szCs w:val="24"/>
          <w:u w:val="single"/>
          <w:lang w:eastAsia="en-US"/>
        </w:rPr>
        <w:t>/</w:t>
      </w:r>
      <w:proofErr w:type="spellStart"/>
      <w:r w:rsidRPr="00BD237A">
        <w:rPr>
          <w:sz w:val="24"/>
          <w:szCs w:val="24"/>
          <w:u w:val="single"/>
          <w:lang w:eastAsia="en-US"/>
        </w:rPr>
        <w:t>νίας</w:t>
      </w:r>
      <w:proofErr w:type="spellEnd"/>
      <w:r w:rsidRPr="00BD237A">
        <w:rPr>
          <w:sz w:val="24"/>
          <w:szCs w:val="24"/>
          <w:lang w:eastAsia="en-US"/>
        </w:rPr>
        <w:t xml:space="preserve">, κ. </w:t>
      </w:r>
      <w:proofErr w:type="spellStart"/>
      <w:r w:rsidRPr="00BD237A">
        <w:rPr>
          <w:sz w:val="24"/>
          <w:szCs w:val="24"/>
          <w:lang w:eastAsia="en-US"/>
        </w:rPr>
        <w:t>Σιούτης</w:t>
      </w:r>
      <w:proofErr w:type="spellEnd"/>
      <w:r w:rsidRPr="00BD237A">
        <w:rPr>
          <w:sz w:val="24"/>
          <w:szCs w:val="24"/>
          <w:lang w:eastAsia="en-US"/>
        </w:rPr>
        <w:t xml:space="preserve"> Αθανάσιος με αναπληρωτή του τον Υπολιμενάρχη </w:t>
      </w:r>
      <w:proofErr w:type="spellStart"/>
      <w:r w:rsidRPr="00BD237A">
        <w:rPr>
          <w:sz w:val="24"/>
          <w:szCs w:val="24"/>
          <w:lang w:eastAsia="en-US"/>
        </w:rPr>
        <w:t>Μπεθάνη</w:t>
      </w:r>
      <w:proofErr w:type="spellEnd"/>
      <w:r w:rsidRPr="00BD237A">
        <w:rPr>
          <w:sz w:val="24"/>
          <w:szCs w:val="24"/>
          <w:lang w:eastAsia="en-US"/>
        </w:rPr>
        <w:t xml:space="preserve"> Ιωάννη, βάσει της παρ. 2, άρθρο 244 του ν. 3463/06.</w:t>
      </w:r>
    </w:p>
    <w:p w:rsidR="00BD237A" w:rsidRPr="00BD237A" w:rsidRDefault="00BD237A" w:rsidP="00BD237A">
      <w:pPr>
        <w:spacing w:before="120" w:line="360" w:lineRule="auto"/>
        <w:jc w:val="both"/>
        <w:outlineLvl w:val="0"/>
        <w:rPr>
          <w:sz w:val="24"/>
          <w:szCs w:val="24"/>
        </w:rPr>
      </w:pPr>
      <w:r w:rsidRPr="00BD237A">
        <w:rPr>
          <w:sz w:val="24"/>
          <w:szCs w:val="24"/>
        </w:rPr>
        <w:t xml:space="preserve"> Κατόπιν αυτών ο κ. Πρόεδρος </w:t>
      </w:r>
      <w:r w:rsidRPr="00BD237A">
        <w:rPr>
          <w:sz w:val="24"/>
          <w:szCs w:val="24"/>
          <w:u w:val="single"/>
        </w:rPr>
        <w:t xml:space="preserve">εισηγείται </w:t>
      </w:r>
      <w:r w:rsidRPr="00BD237A">
        <w:rPr>
          <w:sz w:val="24"/>
          <w:szCs w:val="24"/>
        </w:rPr>
        <w:t>την συγκρότηση σε σώμα και  κ</w:t>
      </w:r>
      <w:r w:rsidRPr="00BD237A">
        <w:rPr>
          <w:rFonts w:ascii="Calibri" w:hAnsi="Calibri"/>
          <w:sz w:val="24"/>
          <w:szCs w:val="24"/>
        </w:rPr>
        <w:t xml:space="preserve">αλεί  το Δ.Σ. να αποφασίσει σχετικά. </w:t>
      </w:r>
      <w:r w:rsidRPr="00BD237A">
        <w:rPr>
          <w:sz w:val="24"/>
          <w:szCs w:val="24"/>
        </w:rPr>
        <w:t xml:space="preserve"> </w:t>
      </w:r>
    </w:p>
    <w:p w:rsidR="00BD237A" w:rsidRPr="00BD237A" w:rsidRDefault="00BD237A" w:rsidP="00BD237A">
      <w:pPr>
        <w:spacing w:before="120" w:line="360" w:lineRule="auto"/>
        <w:jc w:val="both"/>
        <w:outlineLvl w:val="0"/>
        <w:rPr>
          <w:sz w:val="24"/>
          <w:szCs w:val="24"/>
        </w:rPr>
      </w:pPr>
      <w:r w:rsidRPr="00BD237A">
        <w:rPr>
          <w:sz w:val="24"/>
          <w:szCs w:val="24"/>
        </w:rPr>
        <w:t>Το  Συμβούλιο μετά από διαλογική συζήτηση  και αφού έλαβε υπόψη την εισήγηση  του Προέδρου, τις διατάξεις του άρθρου 156 του ν. 4600/2019, τις  αρ.  35/19 απόφαση του  Δήμου Αργοστολίου, την αρ. 16/19 του Δήμου Σάμης, την αρ. 37/19 απόφαση Δήμου  Ληξουρίου, την αρ. 164/19 απόφαση του Δήμου Ιθάκης</w:t>
      </w:r>
    </w:p>
    <w:p w:rsidR="00BD237A" w:rsidRPr="00BD237A" w:rsidRDefault="00BD237A" w:rsidP="00BD237A">
      <w:pPr>
        <w:spacing w:before="120" w:line="360" w:lineRule="auto"/>
        <w:jc w:val="both"/>
        <w:outlineLvl w:val="0"/>
        <w:rPr>
          <w:rFonts w:ascii="Calibri" w:hAnsi="Calibri"/>
          <w:sz w:val="24"/>
          <w:szCs w:val="24"/>
        </w:rPr>
      </w:pPr>
    </w:p>
    <w:p w:rsidR="00BD237A" w:rsidRPr="00BD237A" w:rsidRDefault="00BD237A" w:rsidP="00BD237A">
      <w:pPr>
        <w:spacing w:line="360" w:lineRule="auto"/>
        <w:ind w:right="43"/>
        <w:jc w:val="center"/>
        <w:rPr>
          <w:b/>
          <w:bCs/>
          <w:sz w:val="24"/>
        </w:rPr>
      </w:pPr>
      <w:r w:rsidRPr="00BD237A">
        <w:rPr>
          <w:b/>
          <w:bCs/>
          <w:sz w:val="24"/>
        </w:rPr>
        <w:t>ΑΠΟΦΑΣΙΖΕΙ  ΟΜΟΦΩΝΑ</w:t>
      </w:r>
    </w:p>
    <w:p w:rsidR="00BD237A" w:rsidRPr="00BD237A" w:rsidRDefault="00BD237A" w:rsidP="00BD237A">
      <w:pPr>
        <w:spacing w:line="360" w:lineRule="auto"/>
        <w:ind w:right="43"/>
        <w:jc w:val="center"/>
        <w:rPr>
          <w:b/>
          <w:bCs/>
          <w:sz w:val="24"/>
        </w:rPr>
      </w:pPr>
    </w:p>
    <w:p w:rsidR="00BD237A" w:rsidRPr="00BD237A" w:rsidRDefault="00BD237A" w:rsidP="00BD237A">
      <w:pPr>
        <w:spacing w:line="360" w:lineRule="auto"/>
        <w:ind w:right="43"/>
        <w:jc w:val="both"/>
        <w:rPr>
          <w:bCs/>
          <w:sz w:val="24"/>
        </w:rPr>
      </w:pPr>
      <w:r w:rsidRPr="00BD237A">
        <w:rPr>
          <w:bCs/>
          <w:sz w:val="24"/>
        </w:rPr>
        <w:t xml:space="preserve">Την συγκρότηση του νέου Διοικητικού Συμβουλίου, </w:t>
      </w:r>
      <w:r w:rsidRPr="00BD237A">
        <w:rPr>
          <w:sz w:val="24"/>
          <w:szCs w:val="24"/>
        </w:rPr>
        <w:t xml:space="preserve">του Διαδημοτικού ΝΠΔΔ «Δημοτικό Λιμενικό Ταμείο Κεφαλληνίας-Ιθάκης»,  η σύνθεση του οποίου </w:t>
      </w:r>
      <w:r w:rsidRPr="00BD237A">
        <w:rPr>
          <w:bCs/>
          <w:sz w:val="24"/>
          <w:szCs w:val="24"/>
        </w:rPr>
        <w:t>διαμορφώνεται ως ακολούθως</w:t>
      </w:r>
      <w:r w:rsidRPr="00BD237A">
        <w:rPr>
          <w:bCs/>
          <w:sz w:val="24"/>
        </w:rPr>
        <w:t>:</w:t>
      </w:r>
    </w:p>
    <w:p w:rsidR="00BD237A" w:rsidRPr="00BD237A" w:rsidRDefault="00BD237A" w:rsidP="00BD237A">
      <w:pPr>
        <w:spacing w:line="360" w:lineRule="auto"/>
        <w:ind w:right="43"/>
        <w:jc w:val="both"/>
        <w:rPr>
          <w:bCs/>
          <w:sz w:val="24"/>
        </w:rPr>
      </w:pP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9"/>
        <w:gridCol w:w="2067"/>
        <w:gridCol w:w="2185"/>
        <w:gridCol w:w="2693"/>
        <w:gridCol w:w="1701"/>
      </w:tblGrid>
      <w:tr w:rsidR="00BD237A" w:rsidRPr="00BD237A" w:rsidTr="0090778E">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b/>
                <w:sz w:val="24"/>
                <w:szCs w:val="24"/>
              </w:rPr>
            </w:pPr>
            <w:r w:rsidRPr="00BD237A">
              <w:rPr>
                <w:rFonts w:ascii="Arial Narrow" w:hAnsi="Arial Narrow"/>
                <w:b/>
                <w:sz w:val="24"/>
                <w:szCs w:val="24"/>
              </w:rPr>
              <w:lastRenderedPageBreak/>
              <w:t>α/α</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b/>
                <w:sz w:val="24"/>
                <w:szCs w:val="24"/>
              </w:rPr>
            </w:pPr>
            <w:r w:rsidRPr="00BD237A">
              <w:rPr>
                <w:rFonts w:ascii="Arial Narrow" w:hAnsi="Arial Narrow"/>
                <w:b/>
                <w:sz w:val="24"/>
                <w:szCs w:val="24"/>
              </w:rPr>
              <w:t>Θέση</w:t>
            </w:r>
          </w:p>
          <w:p w:rsidR="00BD237A" w:rsidRPr="00BD237A" w:rsidRDefault="00BD237A" w:rsidP="00BD237A">
            <w:pPr>
              <w:widowControl w:val="0"/>
              <w:spacing w:after="200" w:line="360" w:lineRule="auto"/>
              <w:jc w:val="center"/>
              <w:rPr>
                <w:rFonts w:ascii="Arial Narrow" w:hAnsi="Arial Narrow"/>
                <w:b/>
                <w:sz w:val="24"/>
                <w:szCs w:val="24"/>
              </w:rPr>
            </w:pPr>
            <w:r w:rsidRPr="00BD237A">
              <w:rPr>
                <w:rFonts w:ascii="Arial Narrow" w:hAnsi="Arial Narrow"/>
                <w:b/>
                <w:sz w:val="24"/>
                <w:szCs w:val="24"/>
              </w:rPr>
              <w:t>στο Δ.Σ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Εκπροσώπηση</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Ονοματεπώνυμο</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Αναπληρωτής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Απόφαση ορισμού</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ΠΡΟΕΔΡΟΣ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Αργοστολίου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b/>
                <w:color w:val="222222"/>
                <w:sz w:val="24"/>
                <w:szCs w:val="24"/>
              </w:rPr>
              <w:t xml:space="preserve">Θεόφιλος </w:t>
            </w:r>
            <w:proofErr w:type="spellStart"/>
            <w:r w:rsidRPr="00BD237A">
              <w:rPr>
                <w:b/>
                <w:color w:val="222222"/>
                <w:sz w:val="24"/>
                <w:szCs w:val="24"/>
              </w:rPr>
              <w:t>Μιχαλάτος</w:t>
            </w:r>
            <w:proofErr w:type="spellEnd"/>
            <w:r w:rsidRPr="00BD237A">
              <w:rPr>
                <w:b/>
                <w:color w:val="222222"/>
                <w:sz w:val="24"/>
                <w:szCs w:val="24"/>
              </w:rPr>
              <w:t xml:space="preserve">  </w:t>
            </w:r>
            <w:r w:rsidRPr="00BD237A">
              <w:rPr>
                <w:rFonts w:ascii="Arial Narrow" w:hAnsi="Arial Narrow" w:cs="Tahoma"/>
                <w:sz w:val="24"/>
                <w:szCs w:val="24"/>
              </w:rPr>
              <w:t>(</w:t>
            </w:r>
            <w:proofErr w:type="spellStart"/>
            <w:r w:rsidRPr="00BD237A">
              <w:rPr>
                <w:rFonts w:ascii="Arial Narrow" w:hAnsi="Arial Narrow" w:cs="Tahoma"/>
                <w:sz w:val="24"/>
                <w:szCs w:val="24"/>
              </w:rPr>
              <w:t>Δημαρχος</w:t>
            </w:r>
            <w:proofErr w:type="spellEnd"/>
            <w:r w:rsidRPr="00BD237A">
              <w:rPr>
                <w:rFonts w:ascii="Arial Narrow" w:hAnsi="Arial Narrow" w:cs="Tahoma"/>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Μοσχονάς Μιχαήλ Διονύσιος</w:t>
            </w:r>
          </w:p>
          <w:p w:rsidR="00BD237A" w:rsidRPr="00BD237A" w:rsidRDefault="00BD237A" w:rsidP="00BD237A">
            <w:pPr>
              <w:widowControl w:val="0"/>
              <w:spacing w:after="200" w:line="360" w:lineRule="auto"/>
              <w:jc w:val="center"/>
              <w:rPr>
                <w:rFonts w:ascii="Arial Narrow" w:hAnsi="Arial Narrow" w:cs="Tahoma"/>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35/19</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ΑΔΣ Αργοστολίου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Αργοστολίου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Μοσχονάς Μιχαήλ Διονύσιος</w:t>
            </w:r>
          </w:p>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proofErr w:type="spellStart"/>
            <w:r w:rsidRPr="00BD237A">
              <w:rPr>
                <w:b/>
                <w:color w:val="222222"/>
                <w:sz w:val="24"/>
                <w:szCs w:val="24"/>
              </w:rPr>
              <w:t>Μινέτος</w:t>
            </w:r>
            <w:proofErr w:type="spellEnd"/>
            <w:r w:rsidRPr="00BD237A">
              <w:rPr>
                <w:b/>
                <w:color w:val="222222"/>
                <w:sz w:val="24"/>
                <w:szCs w:val="24"/>
              </w:rPr>
              <w:t xml:space="preserve"> Διονύσιος</w:t>
            </w:r>
          </w:p>
          <w:p w:rsidR="00BD237A" w:rsidRPr="00BD237A" w:rsidRDefault="00BD237A" w:rsidP="00BD237A">
            <w:pPr>
              <w:widowControl w:val="0"/>
              <w:spacing w:after="200" w:line="360" w:lineRule="auto"/>
              <w:jc w:val="center"/>
              <w:rPr>
                <w:rFonts w:ascii="Arial Narrow" w:hAnsi="Arial Narrow" w:cs="Tahoma"/>
                <w:b/>
                <w:bCs/>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35/19</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ΑΔΣ Αργοστολίου</w:t>
            </w:r>
          </w:p>
        </w:tc>
      </w:tr>
      <w:tr w:rsidR="00BD237A" w:rsidRPr="00BD237A" w:rsidTr="0090778E">
        <w:trPr>
          <w:trHeight w:val="1352"/>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3</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Κεντρικός Λιμενάρχης Κεφαλληνίας</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proofErr w:type="spellStart"/>
            <w:r w:rsidRPr="00BD237A">
              <w:rPr>
                <w:b/>
                <w:sz w:val="24"/>
                <w:szCs w:val="24"/>
              </w:rPr>
              <w:t>Σιούτης</w:t>
            </w:r>
            <w:proofErr w:type="spellEnd"/>
            <w:r w:rsidRPr="00BD237A">
              <w:rPr>
                <w:b/>
                <w:sz w:val="24"/>
                <w:szCs w:val="24"/>
              </w:rPr>
              <w:t xml:space="preserve"> Αθανάσιος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rFonts w:ascii="Arial Narrow" w:hAnsi="Arial Narrow" w:cs="Tahoma"/>
                <w:b/>
                <w:sz w:val="24"/>
                <w:szCs w:val="24"/>
              </w:rPr>
              <w:t>Μπεθάνης</w:t>
            </w:r>
            <w:proofErr w:type="spellEnd"/>
            <w:r w:rsidRPr="00BD237A">
              <w:rPr>
                <w:rFonts w:ascii="Arial Narrow" w:hAnsi="Arial Narrow" w:cs="Tahoma"/>
                <w:b/>
                <w:sz w:val="24"/>
                <w:szCs w:val="24"/>
              </w:rPr>
              <w:t xml:space="preserve"> Ιωάννης</w:t>
            </w:r>
            <w:r w:rsidRPr="00BD237A">
              <w:rPr>
                <w:rFonts w:ascii="Arial Narrow" w:hAnsi="Arial Narrow" w:cs="Tahoma"/>
                <w:sz w:val="24"/>
                <w:szCs w:val="24"/>
              </w:rPr>
              <w:t xml:space="preserve"> </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(νόμιμος αναπληρωτής)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rFonts w:ascii="Arial Narrow" w:hAnsi="Arial Narrow"/>
                <w:sz w:val="24"/>
                <w:szCs w:val="24"/>
                <w:lang w:val="en-US"/>
              </w:rPr>
              <w:t>Exofficio</w:t>
            </w:r>
            <w:proofErr w:type="spellEnd"/>
            <w:r w:rsidRPr="00BD237A">
              <w:rPr>
                <w:rFonts w:ascii="Arial Narrow" w:hAnsi="Arial Narrow"/>
                <w:sz w:val="24"/>
                <w:szCs w:val="24"/>
              </w:rPr>
              <w:t xml:space="preserve"> μέλος- Άρθρο 244 του Ν. 3463/2006</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Αργοστολίου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b/>
                <w:color w:val="222222"/>
                <w:sz w:val="24"/>
                <w:szCs w:val="24"/>
              </w:rPr>
              <w:t>Μιχαλάτου</w:t>
            </w:r>
            <w:proofErr w:type="spellEnd"/>
            <w:r w:rsidRPr="00BD237A">
              <w:rPr>
                <w:b/>
                <w:color w:val="222222"/>
                <w:sz w:val="24"/>
                <w:szCs w:val="24"/>
              </w:rPr>
              <w:t xml:space="preserve"> </w:t>
            </w:r>
            <w:proofErr w:type="spellStart"/>
            <w:r w:rsidRPr="00BD237A">
              <w:rPr>
                <w:b/>
                <w:color w:val="222222"/>
                <w:sz w:val="24"/>
                <w:szCs w:val="24"/>
              </w:rPr>
              <w:t>Κρυσταλλία</w:t>
            </w:r>
            <w:proofErr w:type="spellEnd"/>
            <w:r w:rsidRPr="00BD237A">
              <w:rPr>
                <w:b/>
                <w:color w:val="222222"/>
                <w:sz w:val="24"/>
                <w:szCs w:val="24"/>
              </w:rPr>
              <w:t xml:space="preserve">      </w:t>
            </w: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b/>
                <w:color w:val="222222"/>
                <w:sz w:val="24"/>
                <w:szCs w:val="24"/>
              </w:rPr>
              <w:t>Τσιλιμιδός</w:t>
            </w:r>
            <w:proofErr w:type="spellEnd"/>
            <w:r w:rsidRPr="00BD237A">
              <w:rPr>
                <w:b/>
                <w:color w:val="222222"/>
                <w:sz w:val="24"/>
                <w:szCs w:val="24"/>
              </w:rPr>
              <w:t xml:space="preserve"> Γεώργιος   </w:t>
            </w: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35/19</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ΑΔΣ Αργοστολίου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5</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Δημότης</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proofErr w:type="spellStart"/>
            <w:r w:rsidRPr="00BD237A">
              <w:rPr>
                <w:rFonts w:ascii="Arial Narrow" w:hAnsi="Arial Narrow" w:cs="Tahoma"/>
                <w:b/>
                <w:sz w:val="24"/>
                <w:szCs w:val="24"/>
              </w:rPr>
              <w:t>Τζωρτζάτος</w:t>
            </w:r>
            <w:proofErr w:type="spellEnd"/>
            <w:r w:rsidRPr="00BD237A">
              <w:rPr>
                <w:rFonts w:ascii="Arial Narrow" w:hAnsi="Arial Narrow" w:cs="Tahoma"/>
                <w:b/>
                <w:sz w:val="24"/>
                <w:szCs w:val="24"/>
              </w:rPr>
              <w:t xml:space="preserve">  Ιωάννης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proofErr w:type="spellStart"/>
            <w:r w:rsidRPr="00BD237A">
              <w:rPr>
                <w:rFonts w:ascii="Arial Narrow" w:hAnsi="Arial Narrow" w:cs="Tahoma"/>
                <w:b/>
                <w:sz w:val="24"/>
                <w:szCs w:val="24"/>
              </w:rPr>
              <w:t>Κοκκόλης</w:t>
            </w:r>
            <w:proofErr w:type="spellEnd"/>
            <w:r w:rsidRPr="00BD237A">
              <w:rPr>
                <w:rFonts w:ascii="Arial Narrow" w:hAnsi="Arial Narrow" w:cs="Tahoma"/>
                <w:b/>
                <w:sz w:val="24"/>
                <w:szCs w:val="24"/>
              </w:rPr>
              <w:t xml:space="preserve"> </w:t>
            </w:r>
            <w:proofErr w:type="spellStart"/>
            <w:r w:rsidRPr="00BD237A">
              <w:rPr>
                <w:rFonts w:ascii="Arial Narrow" w:hAnsi="Arial Narrow" w:cs="Tahoma"/>
                <w:b/>
                <w:sz w:val="24"/>
                <w:szCs w:val="24"/>
              </w:rPr>
              <w:t>Τούλιος</w:t>
            </w:r>
            <w:proofErr w:type="spellEnd"/>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35/19</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ΑΔΣ Αργοστολίου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Δήμος Αργοστολίου (μειοψηφία)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b/>
                <w:sz w:val="24"/>
                <w:szCs w:val="24"/>
              </w:rPr>
              <w:t xml:space="preserve">Διονύσιος </w:t>
            </w:r>
            <w:proofErr w:type="spellStart"/>
            <w:r w:rsidRPr="00BD237A">
              <w:rPr>
                <w:b/>
                <w:sz w:val="24"/>
                <w:szCs w:val="24"/>
              </w:rPr>
              <w:t>Τρωϊάνος</w:t>
            </w:r>
            <w:proofErr w:type="spellEnd"/>
            <w:r w:rsidRPr="00BD237A">
              <w:rPr>
                <w:sz w:val="24"/>
                <w:szCs w:val="24"/>
              </w:rPr>
              <w:t xml:space="preserve">          (</w:t>
            </w:r>
            <w:proofErr w:type="spellStart"/>
            <w:r w:rsidRPr="00BD237A">
              <w:rPr>
                <w:sz w:val="24"/>
                <w:szCs w:val="24"/>
              </w:rPr>
              <w:t>δημ</w:t>
            </w:r>
            <w:proofErr w:type="spellEnd"/>
            <w:r w:rsidRPr="00BD237A">
              <w:rPr>
                <w:sz w:val="24"/>
                <w:szCs w:val="24"/>
              </w:rPr>
              <w:t>. Σύμβουλος μειοψηφίας)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b/>
                <w:sz w:val="24"/>
                <w:szCs w:val="24"/>
              </w:rPr>
            </w:pPr>
            <w:r w:rsidRPr="00BD237A">
              <w:rPr>
                <w:b/>
                <w:sz w:val="24"/>
                <w:szCs w:val="24"/>
              </w:rPr>
              <w:t xml:space="preserve">Παναγής </w:t>
            </w:r>
            <w:proofErr w:type="spellStart"/>
            <w:r w:rsidRPr="00BD237A">
              <w:rPr>
                <w:b/>
                <w:sz w:val="24"/>
                <w:szCs w:val="24"/>
              </w:rPr>
              <w:t>Βανδώρος</w:t>
            </w:r>
            <w:proofErr w:type="spellEnd"/>
          </w:p>
          <w:p w:rsidR="00BD237A" w:rsidRPr="00BD237A" w:rsidRDefault="00BD237A" w:rsidP="00BD237A">
            <w:pPr>
              <w:spacing w:line="360" w:lineRule="auto"/>
              <w:jc w:val="center"/>
              <w:rPr>
                <w:sz w:val="24"/>
                <w:szCs w:val="24"/>
              </w:rPr>
            </w:pPr>
            <w:r w:rsidRPr="00BD237A">
              <w:rPr>
                <w:sz w:val="24"/>
                <w:szCs w:val="24"/>
              </w:rPr>
              <w:t>(</w:t>
            </w:r>
            <w:proofErr w:type="spellStart"/>
            <w:r w:rsidRPr="00BD237A">
              <w:rPr>
                <w:sz w:val="24"/>
                <w:szCs w:val="24"/>
              </w:rPr>
              <w:t>δημ</w:t>
            </w:r>
            <w:proofErr w:type="spellEnd"/>
            <w:r w:rsidRPr="00BD237A">
              <w:rPr>
                <w:sz w:val="24"/>
                <w:szCs w:val="24"/>
              </w:rPr>
              <w:t>. Σύμβουλος μειοψηφίας)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35/19</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ΑΔΣ Αργοστολίου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7</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rPr>
                <w:rFonts w:ascii="Arial Narrow" w:hAnsi="Arial Narrow" w:cs="Tahoma"/>
                <w:sz w:val="24"/>
                <w:szCs w:val="24"/>
              </w:rPr>
              <w:t>Δήμος Ληξουρίου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r w:rsidRPr="00BD237A">
              <w:rPr>
                <w:b/>
                <w:color w:val="222222"/>
                <w:sz w:val="24"/>
                <w:szCs w:val="24"/>
              </w:rPr>
              <w:t>Μοσχονάς Αλέξανδρος</w:t>
            </w:r>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proofErr w:type="spellStart"/>
            <w:r w:rsidRPr="00BD237A">
              <w:rPr>
                <w:b/>
                <w:color w:val="222222"/>
                <w:sz w:val="24"/>
                <w:szCs w:val="24"/>
              </w:rPr>
              <w:t>Βολτέρας</w:t>
            </w:r>
            <w:proofErr w:type="spellEnd"/>
            <w:r w:rsidRPr="00BD237A">
              <w:rPr>
                <w:b/>
                <w:color w:val="222222"/>
                <w:sz w:val="24"/>
                <w:szCs w:val="24"/>
              </w:rPr>
              <w:t xml:space="preserve"> Χρήστος</w:t>
            </w:r>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37/19</w:t>
            </w:r>
          </w:p>
          <w:p w:rsidR="00BD237A" w:rsidRPr="00BD237A" w:rsidRDefault="00BD237A" w:rsidP="00BD237A">
            <w:pPr>
              <w:spacing w:line="360" w:lineRule="auto"/>
              <w:jc w:val="center"/>
              <w:rPr>
                <w:sz w:val="24"/>
                <w:szCs w:val="24"/>
              </w:rPr>
            </w:pPr>
            <w:r w:rsidRPr="00BD237A">
              <w:rPr>
                <w:sz w:val="24"/>
                <w:szCs w:val="24"/>
              </w:rPr>
              <w:t>ΑΔΣ Ληξουρίου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8</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rPr>
                <w:rFonts w:ascii="Arial Narrow" w:hAnsi="Arial Narrow" w:cs="Tahoma"/>
                <w:sz w:val="24"/>
                <w:szCs w:val="24"/>
              </w:rPr>
              <w:t>Δήμος Ληξουρίου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proofErr w:type="spellStart"/>
            <w:r w:rsidRPr="00BD237A">
              <w:rPr>
                <w:b/>
                <w:color w:val="222222"/>
                <w:sz w:val="24"/>
                <w:szCs w:val="24"/>
              </w:rPr>
              <w:t>Ντιουάνι</w:t>
            </w:r>
            <w:proofErr w:type="spellEnd"/>
            <w:r w:rsidRPr="00BD237A">
              <w:rPr>
                <w:b/>
                <w:color w:val="222222"/>
                <w:sz w:val="24"/>
                <w:szCs w:val="24"/>
              </w:rPr>
              <w:t xml:space="preserve"> </w:t>
            </w:r>
            <w:proofErr w:type="spellStart"/>
            <w:r w:rsidRPr="00BD237A">
              <w:rPr>
                <w:b/>
                <w:color w:val="222222"/>
                <w:sz w:val="24"/>
                <w:szCs w:val="24"/>
              </w:rPr>
              <w:t>Γάλεµπ</w:t>
            </w:r>
            <w:proofErr w:type="spellEnd"/>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xml:space="preserve">. Σύμβουλος </w:t>
            </w:r>
            <w:r w:rsidRPr="00BD237A">
              <w:rPr>
                <w:rFonts w:ascii="Arial Narrow" w:hAnsi="Arial Narrow" w:cs="Tahoma"/>
                <w:sz w:val="24"/>
                <w:szCs w:val="24"/>
              </w:rPr>
              <w:lastRenderedPageBreak/>
              <w:t>πλειοψηφίας)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proofErr w:type="spellStart"/>
            <w:r w:rsidRPr="00BD237A">
              <w:rPr>
                <w:b/>
                <w:color w:val="222222"/>
                <w:sz w:val="24"/>
                <w:szCs w:val="24"/>
              </w:rPr>
              <w:lastRenderedPageBreak/>
              <w:t>Μαρκέτος</w:t>
            </w:r>
            <w:proofErr w:type="spellEnd"/>
            <w:r w:rsidRPr="00BD237A">
              <w:rPr>
                <w:b/>
                <w:color w:val="222222"/>
                <w:sz w:val="24"/>
                <w:szCs w:val="24"/>
              </w:rPr>
              <w:t xml:space="preserve"> </w:t>
            </w:r>
            <w:proofErr w:type="spellStart"/>
            <w:r w:rsidRPr="00BD237A">
              <w:rPr>
                <w:b/>
                <w:color w:val="222222"/>
                <w:sz w:val="24"/>
                <w:szCs w:val="24"/>
              </w:rPr>
              <w:t>∆ηµήτριος</w:t>
            </w:r>
            <w:proofErr w:type="spellEnd"/>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xml:space="preserve">. Σύμβουλος </w:t>
            </w:r>
            <w:r w:rsidRPr="00BD237A">
              <w:rPr>
                <w:rFonts w:ascii="Arial Narrow" w:hAnsi="Arial Narrow" w:cs="Tahoma"/>
                <w:sz w:val="24"/>
                <w:szCs w:val="24"/>
              </w:rPr>
              <w:lastRenderedPageBreak/>
              <w:t>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lastRenderedPageBreak/>
              <w:t>37/19</w:t>
            </w:r>
          </w:p>
          <w:p w:rsidR="00BD237A" w:rsidRPr="00BD237A" w:rsidRDefault="00BD237A" w:rsidP="00BD237A">
            <w:pPr>
              <w:spacing w:line="360" w:lineRule="auto"/>
              <w:jc w:val="center"/>
              <w:rPr>
                <w:sz w:val="24"/>
                <w:szCs w:val="24"/>
              </w:rPr>
            </w:pPr>
            <w:r w:rsidRPr="00BD237A">
              <w:rPr>
                <w:sz w:val="24"/>
                <w:szCs w:val="24"/>
              </w:rPr>
              <w:t xml:space="preserve">ΑΔΣ </w:t>
            </w:r>
            <w:r w:rsidRPr="00BD237A">
              <w:rPr>
                <w:sz w:val="24"/>
                <w:szCs w:val="24"/>
              </w:rPr>
              <w:lastRenderedPageBreak/>
              <w:t>Ληξουρίου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lastRenderedPageBreak/>
              <w:t>9</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Ληξουρίου (μειοψηφία)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proofErr w:type="spellStart"/>
            <w:r w:rsidRPr="00BD237A">
              <w:rPr>
                <w:b/>
                <w:color w:val="222222"/>
                <w:sz w:val="24"/>
                <w:szCs w:val="24"/>
              </w:rPr>
              <w:t>Μοσχόπουλος</w:t>
            </w:r>
            <w:proofErr w:type="spellEnd"/>
            <w:r w:rsidRPr="00BD237A">
              <w:rPr>
                <w:b/>
                <w:color w:val="222222"/>
                <w:sz w:val="24"/>
                <w:szCs w:val="24"/>
              </w:rPr>
              <w:t xml:space="preserve"> Ανδρέας</w:t>
            </w:r>
          </w:p>
          <w:p w:rsidR="00BD237A" w:rsidRPr="00BD237A" w:rsidRDefault="00BD237A" w:rsidP="00BD237A">
            <w:pPr>
              <w:widowControl w:val="0"/>
              <w:spacing w:after="200" w:line="360" w:lineRule="auto"/>
              <w:jc w:val="center"/>
              <w:rPr>
                <w:b/>
                <w:color w:val="222222"/>
                <w:sz w:val="24"/>
                <w:szCs w:val="24"/>
              </w:rPr>
            </w:pPr>
            <w:r w:rsidRPr="00BD237A">
              <w:rPr>
                <w:sz w:val="24"/>
                <w:szCs w:val="24"/>
              </w:rPr>
              <w:t>(</w:t>
            </w:r>
            <w:proofErr w:type="spellStart"/>
            <w:r w:rsidRPr="00BD237A">
              <w:rPr>
                <w:sz w:val="24"/>
                <w:szCs w:val="24"/>
              </w:rPr>
              <w:t>δημ</w:t>
            </w:r>
            <w:proofErr w:type="spellEnd"/>
            <w:r w:rsidRPr="00BD237A">
              <w:rPr>
                <w:sz w:val="24"/>
                <w:szCs w:val="24"/>
              </w:rPr>
              <w:t>. Σύμβουλος μειοψηφίας)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color w:val="222222"/>
                <w:sz w:val="24"/>
                <w:szCs w:val="24"/>
              </w:rPr>
            </w:pPr>
            <w:r w:rsidRPr="00BD237A">
              <w:rPr>
                <w:b/>
                <w:color w:val="222222"/>
                <w:sz w:val="24"/>
                <w:szCs w:val="24"/>
              </w:rPr>
              <w:t>Γαλάτης Άγγελος</w:t>
            </w:r>
          </w:p>
          <w:p w:rsidR="00BD237A" w:rsidRPr="00BD237A" w:rsidRDefault="00BD237A" w:rsidP="00BD237A">
            <w:pPr>
              <w:widowControl w:val="0"/>
              <w:spacing w:after="200" w:line="360" w:lineRule="auto"/>
              <w:jc w:val="center"/>
              <w:rPr>
                <w:b/>
                <w:color w:val="222222"/>
                <w:sz w:val="24"/>
                <w:szCs w:val="24"/>
              </w:rPr>
            </w:pPr>
            <w:r w:rsidRPr="00BD237A">
              <w:rPr>
                <w:sz w:val="24"/>
                <w:szCs w:val="24"/>
              </w:rPr>
              <w:t>(</w:t>
            </w:r>
            <w:proofErr w:type="spellStart"/>
            <w:r w:rsidRPr="00BD237A">
              <w:rPr>
                <w:sz w:val="24"/>
                <w:szCs w:val="24"/>
              </w:rPr>
              <w:t>δημ</w:t>
            </w:r>
            <w:proofErr w:type="spellEnd"/>
            <w:r w:rsidRPr="00BD237A">
              <w:rPr>
                <w:sz w:val="24"/>
                <w:szCs w:val="24"/>
              </w:rPr>
              <w:t>. Σύμβουλος μειοψηφίας)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37/19</w:t>
            </w:r>
          </w:p>
          <w:p w:rsidR="00BD237A" w:rsidRPr="00BD237A" w:rsidRDefault="00BD237A" w:rsidP="00BD237A">
            <w:pPr>
              <w:spacing w:line="360" w:lineRule="auto"/>
              <w:jc w:val="center"/>
              <w:rPr>
                <w:sz w:val="24"/>
                <w:szCs w:val="24"/>
              </w:rPr>
            </w:pPr>
            <w:r w:rsidRPr="00BD237A">
              <w:rPr>
                <w:sz w:val="24"/>
                <w:szCs w:val="24"/>
              </w:rPr>
              <w:t>ΑΔΣ Ληξουρίου</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10</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Δήμος Σάμης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sz w:val="24"/>
                <w:szCs w:val="24"/>
              </w:rPr>
            </w:pPr>
            <w:r w:rsidRPr="00BD237A">
              <w:rPr>
                <w:b/>
                <w:sz w:val="24"/>
                <w:szCs w:val="24"/>
              </w:rPr>
              <w:t>Ποδαράς Γεράσιμος</w:t>
            </w:r>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sz w:val="24"/>
                <w:szCs w:val="24"/>
              </w:rPr>
            </w:pPr>
            <w:proofErr w:type="spellStart"/>
            <w:r w:rsidRPr="00BD237A">
              <w:rPr>
                <w:b/>
                <w:sz w:val="24"/>
                <w:szCs w:val="24"/>
              </w:rPr>
              <w:t>Τζαννάτος</w:t>
            </w:r>
            <w:proofErr w:type="spellEnd"/>
            <w:r w:rsidRPr="00BD237A">
              <w:rPr>
                <w:b/>
                <w:sz w:val="24"/>
                <w:szCs w:val="24"/>
              </w:rPr>
              <w:t xml:space="preserve"> Χρήστος</w:t>
            </w:r>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16/19         ΑΔΣ Σάμης</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11</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Δήμος Σάμης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sz w:val="24"/>
                <w:szCs w:val="24"/>
              </w:rPr>
            </w:pPr>
            <w:r w:rsidRPr="00BD237A">
              <w:rPr>
                <w:b/>
                <w:sz w:val="24"/>
                <w:szCs w:val="24"/>
              </w:rPr>
              <w:t>Γάκης Μιχαήλ</w:t>
            </w:r>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sz w:val="24"/>
                <w:szCs w:val="24"/>
              </w:rPr>
            </w:pPr>
            <w:proofErr w:type="spellStart"/>
            <w:r w:rsidRPr="00BD237A">
              <w:rPr>
                <w:b/>
                <w:sz w:val="24"/>
                <w:szCs w:val="24"/>
              </w:rPr>
              <w:t>Ρασσιάς</w:t>
            </w:r>
            <w:proofErr w:type="spellEnd"/>
            <w:r w:rsidRPr="00BD237A">
              <w:rPr>
                <w:b/>
                <w:sz w:val="24"/>
                <w:szCs w:val="24"/>
              </w:rPr>
              <w:t xml:space="preserve"> Νικόλαος</w:t>
            </w:r>
          </w:p>
          <w:p w:rsidR="00BD237A" w:rsidRPr="00BD237A" w:rsidRDefault="00BD237A" w:rsidP="00BD237A">
            <w:pPr>
              <w:widowControl w:val="0"/>
              <w:spacing w:after="200" w:line="360" w:lineRule="auto"/>
              <w:jc w:val="center"/>
              <w:rPr>
                <w:b/>
                <w:color w:val="222222"/>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16/19         ΑΔΣ Σάμης</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12</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pPr>
            <w:r w:rsidRPr="00BD237A">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Δήμος Σάμης (μειοψηφία)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sz w:val="24"/>
                <w:szCs w:val="24"/>
              </w:rPr>
            </w:pPr>
            <w:proofErr w:type="spellStart"/>
            <w:r w:rsidRPr="00BD237A">
              <w:rPr>
                <w:b/>
                <w:sz w:val="24"/>
                <w:szCs w:val="24"/>
              </w:rPr>
              <w:t>Σπαθής</w:t>
            </w:r>
            <w:proofErr w:type="spellEnd"/>
            <w:r w:rsidRPr="00BD237A">
              <w:rPr>
                <w:b/>
                <w:sz w:val="24"/>
                <w:szCs w:val="24"/>
              </w:rPr>
              <w:t xml:space="preserve"> Γεράσιμος</w:t>
            </w:r>
          </w:p>
          <w:p w:rsidR="00BD237A" w:rsidRPr="00BD237A" w:rsidRDefault="00BD237A" w:rsidP="00BD237A">
            <w:pPr>
              <w:widowControl w:val="0"/>
              <w:spacing w:after="200" w:line="360" w:lineRule="auto"/>
              <w:jc w:val="center"/>
              <w:rPr>
                <w:b/>
                <w:color w:val="222222"/>
                <w:sz w:val="24"/>
                <w:szCs w:val="24"/>
              </w:rPr>
            </w:pPr>
            <w:r w:rsidRPr="00BD237A">
              <w:rPr>
                <w:sz w:val="24"/>
                <w:szCs w:val="24"/>
              </w:rPr>
              <w:t>(</w:t>
            </w:r>
            <w:proofErr w:type="spellStart"/>
            <w:r w:rsidRPr="00BD237A">
              <w:rPr>
                <w:sz w:val="24"/>
                <w:szCs w:val="24"/>
              </w:rPr>
              <w:t>δημ</w:t>
            </w:r>
            <w:proofErr w:type="spellEnd"/>
            <w:r w:rsidRPr="00BD237A">
              <w:rPr>
                <w:sz w:val="24"/>
                <w:szCs w:val="24"/>
              </w:rPr>
              <w:t>. Σύμβουλος μειοψηφίας)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b/>
                <w:sz w:val="24"/>
                <w:szCs w:val="24"/>
              </w:rPr>
            </w:pPr>
            <w:proofErr w:type="spellStart"/>
            <w:r w:rsidRPr="00BD237A">
              <w:rPr>
                <w:b/>
                <w:sz w:val="24"/>
                <w:szCs w:val="24"/>
              </w:rPr>
              <w:t>Ραυτόπουλος</w:t>
            </w:r>
            <w:proofErr w:type="spellEnd"/>
            <w:r w:rsidRPr="00BD237A">
              <w:rPr>
                <w:b/>
                <w:sz w:val="24"/>
                <w:szCs w:val="24"/>
              </w:rPr>
              <w:t xml:space="preserve"> Γεράσιμος</w:t>
            </w:r>
          </w:p>
          <w:p w:rsidR="00BD237A" w:rsidRPr="00BD237A" w:rsidRDefault="00BD237A" w:rsidP="00BD237A">
            <w:pPr>
              <w:widowControl w:val="0"/>
              <w:spacing w:after="200" w:line="360" w:lineRule="auto"/>
              <w:jc w:val="center"/>
              <w:rPr>
                <w:b/>
                <w:color w:val="222222"/>
                <w:sz w:val="24"/>
                <w:szCs w:val="24"/>
              </w:rPr>
            </w:pPr>
            <w:r w:rsidRPr="00BD237A">
              <w:rPr>
                <w:sz w:val="24"/>
                <w:szCs w:val="24"/>
              </w:rPr>
              <w:t>(</w:t>
            </w:r>
            <w:proofErr w:type="spellStart"/>
            <w:r w:rsidRPr="00BD237A">
              <w:rPr>
                <w:sz w:val="24"/>
                <w:szCs w:val="24"/>
              </w:rPr>
              <w:t>δημ</w:t>
            </w:r>
            <w:proofErr w:type="spellEnd"/>
            <w:r w:rsidRPr="00BD237A">
              <w:rPr>
                <w:sz w:val="24"/>
                <w:szCs w:val="24"/>
              </w:rPr>
              <w:t>. Σύμβουλος μειοψηφίας)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spacing w:line="360" w:lineRule="auto"/>
              <w:jc w:val="center"/>
              <w:rPr>
                <w:sz w:val="24"/>
                <w:szCs w:val="24"/>
              </w:rPr>
            </w:pPr>
            <w:r w:rsidRPr="00BD237A">
              <w:rPr>
                <w:sz w:val="24"/>
                <w:szCs w:val="24"/>
              </w:rPr>
              <w:t>16/19         ΑΔΣ Σάμης</w:t>
            </w:r>
          </w:p>
        </w:tc>
      </w:tr>
      <w:tr w:rsidR="00BD237A" w:rsidRPr="00BD237A" w:rsidTr="0090778E">
        <w:trPr>
          <w:trHeight w:val="992"/>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13</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Ιθάκης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b/>
                <w:sz w:val="24"/>
                <w:szCs w:val="24"/>
              </w:rPr>
              <w:t xml:space="preserve">Διονύσιος </w:t>
            </w:r>
            <w:proofErr w:type="spellStart"/>
            <w:r w:rsidRPr="00BD237A">
              <w:rPr>
                <w:rFonts w:ascii="Arial Narrow" w:hAnsi="Arial Narrow" w:cs="Tahoma"/>
                <w:b/>
                <w:sz w:val="24"/>
                <w:szCs w:val="24"/>
              </w:rPr>
              <w:t>Στανίτσας</w:t>
            </w:r>
            <w:proofErr w:type="spellEnd"/>
            <w:r w:rsidRPr="00BD237A">
              <w:rPr>
                <w:rFonts w:ascii="Arial Narrow" w:hAnsi="Arial Narrow" w:cs="Tahoma"/>
                <w:sz w:val="24"/>
                <w:szCs w:val="24"/>
              </w:rPr>
              <w:t xml:space="preserve"> (Δήμαρχος)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proofErr w:type="spellStart"/>
            <w:r w:rsidRPr="00BD237A">
              <w:rPr>
                <w:rFonts w:ascii="Arial Narrow" w:hAnsi="Arial Narrow" w:cs="Tahoma"/>
                <w:b/>
                <w:sz w:val="24"/>
                <w:szCs w:val="24"/>
              </w:rPr>
              <w:t>Ραδίτσας</w:t>
            </w:r>
            <w:proofErr w:type="spellEnd"/>
            <w:r w:rsidRPr="00BD237A">
              <w:rPr>
                <w:rFonts w:ascii="Arial Narrow" w:hAnsi="Arial Narrow" w:cs="Tahoma"/>
                <w:b/>
                <w:sz w:val="24"/>
                <w:szCs w:val="24"/>
              </w:rPr>
              <w:t xml:space="preserve"> Νικόλαος</w:t>
            </w:r>
          </w:p>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164/19                   ΑΔΣ  Ιθάκης</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14</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Ιθάκης (πλειοψηφία)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b/>
                <w:sz w:val="24"/>
                <w:szCs w:val="24"/>
              </w:rPr>
            </w:pPr>
            <w:r w:rsidRPr="00BD237A">
              <w:rPr>
                <w:rFonts w:ascii="Arial Narrow" w:hAnsi="Arial Narrow" w:cs="Tahoma"/>
                <w:b/>
                <w:sz w:val="24"/>
                <w:szCs w:val="24"/>
              </w:rPr>
              <w:t xml:space="preserve">Στέφανος </w:t>
            </w:r>
            <w:proofErr w:type="spellStart"/>
            <w:r w:rsidRPr="00BD237A">
              <w:rPr>
                <w:rFonts w:ascii="Arial Narrow" w:hAnsi="Arial Narrow" w:cs="Tahoma"/>
                <w:b/>
                <w:sz w:val="24"/>
                <w:szCs w:val="24"/>
              </w:rPr>
              <w:t>Φιαμπόλης</w:t>
            </w:r>
            <w:proofErr w:type="spellEnd"/>
            <w:r w:rsidRPr="00BD237A">
              <w:rPr>
                <w:rFonts w:ascii="Arial Narrow" w:hAnsi="Arial Narrow" w:cs="Tahoma"/>
                <w:b/>
                <w:sz w:val="24"/>
                <w:szCs w:val="24"/>
              </w:rPr>
              <w:t xml:space="preserve"> </w:t>
            </w:r>
            <w:r w:rsidRPr="00BD237A">
              <w:rPr>
                <w:rFonts w:ascii="Arial Narrow" w:hAnsi="Arial Narrow" w:cs="Tahoma"/>
                <w:sz w:val="24"/>
                <w:szCs w:val="24"/>
              </w:rPr>
              <w:t>(Πρόεδρος Δ.Σ)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rFonts w:ascii="Arial Narrow" w:hAnsi="Arial Narrow" w:cs="Tahoma"/>
                <w:b/>
                <w:bCs/>
                <w:sz w:val="24"/>
                <w:szCs w:val="24"/>
              </w:rPr>
              <w:t>Ευφελβίνα</w:t>
            </w:r>
            <w:proofErr w:type="spellEnd"/>
            <w:r w:rsidRPr="00BD237A">
              <w:rPr>
                <w:rFonts w:ascii="Arial Narrow" w:hAnsi="Arial Narrow" w:cs="Tahoma"/>
                <w:b/>
                <w:bCs/>
                <w:sz w:val="24"/>
                <w:szCs w:val="24"/>
              </w:rPr>
              <w:t xml:space="preserve"> </w:t>
            </w:r>
            <w:proofErr w:type="spellStart"/>
            <w:r w:rsidRPr="00BD237A">
              <w:rPr>
                <w:rFonts w:ascii="Arial Narrow" w:hAnsi="Arial Narrow" w:cs="Tahoma"/>
                <w:b/>
                <w:bCs/>
                <w:sz w:val="24"/>
                <w:szCs w:val="24"/>
              </w:rPr>
              <w:t>Γεωργανά</w:t>
            </w:r>
            <w:proofErr w:type="spellEnd"/>
            <w:r w:rsidRPr="00BD237A">
              <w:rPr>
                <w:rFonts w:ascii="Arial Narrow" w:hAnsi="Arial Narrow" w:cs="Tahoma"/>
                <w:b/>
                <w:bCs/>
                <w:sz w:val="24"/>
                <w:szCs w:val="24"/>
              </w:rPr>
              <w:t xml:space="preserve">   </w:t>
            </w:r>
            <w:r w:rsidRPr="00BD237A">
              <w:rPr>
                <w:rFonts w:ascii="Arial Narrow" w:hAnsi="Arial Narrow" w:cs="Tahoma"/>
                <w:sz w:val="24"/>
                <w:szCs w:val="24"/>
              </w:rPr>
              <w:t>(</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Πλειοψηφίας)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164/19                   ΑΔΣ  Ιθάκης</w:t>
            </w:r>
          </w:p>
        </w:tc>
      </w:tr>
      <w:tr w:rsidR="00BD237A" w:rsidRPr="00BD237A" w:rsidTr="0090778E">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15</w:t>
            </w:r>
          </w:p>
        </w:tc>
        <w:tc>
          <w:tcPr>
            <w:tcW w:w="1419"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sz w:val="24"/>
                <w:szCs w:val="24"/>
              </w:rPr>
            </w:pPr>
            <w:r w:rsidRPr="00BD237A">
              <w:rPr>
                <w:rFonts w:ascii="Arial Narrow" w:hAnsi="Arial Narrow"/>
                <w:sz w:val="24"/>
                <w:szCs w:val="24"/>
              </w:rPr>
              <w:t>ΤΑΚΤΙΚΟ ΜΕΛΟΣ</w:t>
            </w:r>
          </w:p>
        </w:tc>
        <w:tc>
          <w:tcPr>
            <w:tcW w:w="2067"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Δήμος Ιθάκης (μειοψηφία)</w:t>
            </w:r>
          </w:p>
        </w:tc>
        <w:tc>
          <w:tcPr>
            <w:tcW w:w="2185"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rFonts w:ascii="Arial Narrow" w:hAnsi="Arial Narrow" w:cs="Tahoma"/>
                <w:b/>
                <w:bCs/>
                <w:sz w:val="24"/>
                <w:szCs w:val="24"/>
              </w:rPr>
              <w:t>Ταφλαμπάς</w:t>
            </w:r>
            <w:proofErr w:type="spellEnd"/>
            <w:r w:rsidRPr="00BD237A">
              <w:rPr>
                <w:rFonts w:ascii="Arial Narrow" w:hAnsi="Arial Narrow" w:cs="Tahoma"/>
                <w:b/>
                <w:bCs/>
                <w:sz w:val="24"/>
                <w:szCs w:val="24"/>
              </w:rPr>
              <w:t xml:space="preserve"> Αλέξανδρος</w:t>
            </w:r>
            <w:r w:rsidRPr="00BD237A">
              <w:rPr>
                <w:rFonts w:ascii="Arial Narrow" w:hAnsi="Arial Narrow" w:cs="Tahoma"/>
                <w:sz w:val="24"/>
                <w:szCs w:val="24"/>
              </w:rPr>
              <w:t xml:space="preserve">        (</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μειοψηφίας)</w:t>
            </w:r>
          </w:p>
        </w:tc>
        <w:tc>
          <w:tcPr>
            <w:tcW w:w="2693"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proofErr w:type="spellStart"/>
            <w:r w:rsidRPr="00BD237A">
              <w:rPr>
                <w:rFonts w:ascii="Arial Narrow" w:hAnsi="Arial Narrow" w:cs="Tahoma"/>
                <w:b/>
                <w:sz w:val="24"/>
                <w:szCs w:val="24"/>
              </w:rPr>
              <w:t>Μαυροκέφαλος</w:t>
            </w:r>
            <w:proofErr w:type="spellEnd"/>
            <w:r w:rsidRPr="00BD237A">
              <w:rPr>
                <w:rFonts w:ascii="Arial Narrow" w:hAnsi="Arial Narrow" w:cs="Tahoma"/>
                <w:b/>
                <w:sz w:val="24"/>
                <w:szCs w:val="24"/>
              </w:rPr>
              <w:t xml:space="preserve"> Επαμεινώνδα</w:t>
            </w:r>
            <w:r w:rsidRPr="00BD237A">
              <w:rPr>
                <w:rFonts w:ascii="Arial Narrow" w:hAnsi="Arial Narrow" w:cs="Tahoma"/>
                <w:sz w:val="24"/>
                <w:szCs w:val="24"/>
              </w:rPr>
              <w:t xml:space="preserve">               (</w:t>
            </w:r>
            <w:proofErr w:type="spellStart"/>
            <w:r w:rsidRPr="00BD237A">
              <w:rPr>
                <w:rFonts w:ascii="Arial Narrow" w:hAnsi="Arial Narrow" w:cs="Tahoma"/>
                <w:sz w:val="24"/>
                <w:szCs w:val="24"/>
              </w:rPr>
              <w:t>δημ</w:t>
            </w:r>
            <w:proofErr w:type="spellEnd"/>
            <w:r w:rsidRPr="00BD237A">
              <w:rPr>
                <w:rFonts w:ascii="Arial Narrow" w:hAnsi="Arial Narrow" w:cs="Tahoma"/>
                <w:sz w:val="24"/>
                <w:szCs w:val="24"/>
              </w:rPr>
              <w:t>. Σύμβουλος μειοψηφίας)</w:t>
            </w:r>
          </w:p>
        </w:tc>
        <w:tc>
          <w:tcPr>
            <w:tcW w:w="1701" w:type="dxa"/>
            <w:tcBorders>
              <w:top w:val="single" w:sz="4" w:space="0" w:color="auto"/>
              <w:left w:val="single" w:sz="4" w:space="0" w:color="auto"/>
              <w:bottom w:val="single" w:sz="4" w:space="0" w:color="auto"/>
              <w:right w:val="single" w:sz="4" w:space="0" w:color="auto"/>
            </w:tcBorders>
          </w:tcPr>
          <w:p w:rsidR="00BD237A" w:rsidRPr="00BD237A" w:rsidRDefault="00BD237A" w:rsidP="00BD237A">
            <w:pPr>
              <w:widowControl w:val="0"/>
              <w:spacing w:after="200" w:line="360" w:lineRule="auto"/>
              <w:jc w:val="center"/>
              <w:rPr>
                <w:rFonts w:ascii="Arial Narrow" w:hAnsi="Arial Narrow" w:cs="Tahoma"/>
                <w:sz w:val="24"/>
                <w:szCs w:val="24"/>
              </w:rPr>
            </w:pPr>
            <w:r w:rsidRPr="00BD237A">
              <w:rPr>
                <w:rFonts w:ascii="Arial Narrow" w:hAnsi="Arial Narrow" w:cs="Tahoma"/>
                <w:sz w:val="24"/>
                <w:szCs w:val="24"/>
              </w:rPr>
              <w:t>164/19                   ΑΔΣ  Ιθάκης</w:t>
            </w:r>
          </w:p>
        </w:tc>
      </w:tr>
    </w:tbl>
    <w:p w:rsidR="00BD237A" w:rsidRPr="00BD237A" w:rsidRDefault="00BD237A" w:rsidP="00BD237A">
      <w:pPr>
        <w:autoSpaceDE w:val="0"/>
        <w:autoSpaceDN w:val="0"/>
        <w:adjustRightInd w:val="0"/>
        <w:spacing w:line="360" w:lineRule="auto"/>
        <w:jc w:val="both"/>
        <w:rPr>
          <w:sz w:val="24"/>
          <w:szCs w:val="24"/>
        </w:rPr>
      </w:pPr>
    </w:p>
    <w:p w:rsidR="00BD237A" w:rsidRPr="00BD237A" w:rsidRDefault="00BD237A" w:rsidP="00BD237A">
      <w:pPr>
        <w:autoSpaceDE w:val="0"/>
        <w:autoSpaceDN w:val="0"/>
        <w:adjustRightInd w:val="0"/>
        <w:spacing w:line="360" w:lineRule="auto"/>
        <w:jc w:val="both"/>
        <w:rPr>
          <w:sz w:val="24"/>
          <w:szCs w:val="24"/>
        </w:rPr>
      </w:pPr>
      <w:r w:rsidRPr="00BD237A">
        <w:rPr>
          <w:sz w:val="24"/>
          <w:szCs w:val="24"/>
        </w:rPr>
        <w:t xml:space="preserve">Η θητεία των μελών του διοικητικού συμβουλίου αυτού του νομικού προσώπου ορίζεται  ίση  με της Δημοτικής περιόδου και θα λήξει με την εγκατάσταση του νέου διοικητικού συμβουλίου. Τα μέλη του </w:t>
      </w:r>
      <w:r w:rsidRPr="00BD237A">
        <w:rPr>
          <w:sz w:val="24"/>
          <w:szCs w:val="24"/>
        </w:rPr>
        <w:lastRenderedPageBreak/>
        <w:t>διοικητικού συμβουλίου μπορούν να αντικατασταθούν κατά τη διάρκεια της θητείας τους, με απόφαση δημοτικού συμβουλίου για σοβαρό λόγο που ανάγεται στην άσκηση των καθηκόντων τους.</w:t>
      </w:r>
    </w:p>
    <w:p w:rsidR="00BD237A" w:rsidRPr="00BD237A" w:rsidRDefault="00BD237A" w:rsidP="00BD237A">
      <w:pPr>
        <w:autoSpaceDE w:val="0"/>
        <w:autoSpaceDN w:val="0"/>
        <w:adjustRightInd w:val="0"/>
        <w:spacing w:line="360" w:lineRule="auto"/>
        <w:jc w:val="both"/>
        <w:rPr>
          <w:sz w:val="24"/>
          <w:szCs w:val="24"/>
        </w:rPr>
      </w:pPr>
    </w:p>
    <w:p w:rsidR="00BD237A" w:rsidRPr="00BD237A" w:rsidRDefault="00BD237A" w:rsidP="00BD237A">
      <w:pPr>
        <w:autoSpaceDE w:val="0"/>
        <w:autoSpaceDN w:val="0"/>
        <w:adjustRightInd w:val="0"/>
        <w:spacing w:line="360" w:lineRule="auto"/>
        <w:jc w:val="both"/>
        <w:rPr>
          <w:rFonts w:eastAsia="Arial Unicode MS"/>
          <w:color w:val="000000"/>
          <w:sz w:val="24"/>
          <w:szCs w:val="24"/>
        </w:rPr>
      </w:pPr>
      <w:r w:rsidRPr="00BD237A">
        <w:rPr>
          <w:sz w:val="24"/>
          <w:szCs w:val="24"/>
        </w:rPr>
        <w:t>Γ</w:t>
      </w:r>
      <w:r w:rsidRPr="00BD237A">
        <w:rPr>
          <w:rFonts w:eastAsia="Arial Unicode MS"/>
          <w:color w:val="000000"/>
          <w:sz w:val="24"/>
          <w:szCs w:val="24"/>
        </w:rPr>
        <w:t xml:space="preserve">ια το λόγο αυτό συντάχθηκε το παρόν πρακτικό το οποίο αφού αναγνώστηκε υπογράφεται ως  ακολούθως. </w:t>
      </w:r>
    </w:p>
    <w:p w:rsidR="00BD237A" w:rsidRPr="00BD237A" w:rsidRDefault="00BD237A" w:rsidP="00BD237A">
      <w:pPr>
        <w:autoSpaceDE w:val="0"/>
        <w:autoSpaceDN w:val="0"/>
        <w:adjustRightInd w:val="0"/>
        <w:spacing w:line="360" w:lineRule="auto"/>
        <w:jc w:val="both"/>
        <w:rPr>
          <w:rFonts w:eastAsia="Arial Unicode MS"/>
          <w:color w:val="000000"/>
          <w:sz w:val="24"/>
          <w:szCs w:val="24"/>
        </w:rPr>
      </w:pPr>
    </w:p>
    <w:p w:rsidR="00BD237A" w:rsidRPr="00BD237A" w:rsidRDefault="00BD237A" w:rsidP="00BD237A">
      <w:pPr>
        <w:autoSpaceDE w:val="0"/>
        <w:autoSpaceDN w:val="0"/>
        <w:adjustRightInd w:val="0"/>
        <w:spacing w:line="360" w:lineRule="auto"/>
        <w:jc w:val="center"/>
        <w:rPr>
          <w:rFonts w:eastAsia="Arial Unicode MS"/>
          <w:color w:val="000000"/>
          <w:sz w:val="24"/>
          <w:szCs w:val="24"/>
        </w:rPr>
      </w:pPr>
      <w:r w:rsidRPr="00BD237A">
        <w:rPr>
          <w:rFonts w:eastAsia="Arial Unicode MS"/>
          <w:color w:val="000000"/>
          <w:sz w:val="24"/>
          <w:szCs w:val="24"/>
        </w:rPr>
        <w:t>Η απόφαση αυτή έλαβε  τον  αριθμό  223/2019.</w:t>
      </w:r>
    </w:p>
    <w:p w:rsidR="00BD237A" w:rsidRPr="00BD237A" w:rsidRDefault="00BD237A" w:rsidP="00BD237A">
      <w:pPr>
        <w:autoSpaceDE w:val="0"/>
        <w:autoSpaceDN w:val="0"/>
        <w:adjustRightInd w:val="0"/>
        <w:spacing w:line="360" w:lineRule="auto"/>
        <w:jc w:val="center"/>
        <w:rPr>
          <w:rFonts w:eastAsia="Arial Unicode MS" w:cs="Arial Unicode MS"/>
          <w:color w:val="000000"/>
          <w:sz w:val="24"/>
          <w:szCs w:val="24"/>
        </w:rPr>
      </w:pPr>
    </w:p>
    <w:tbl>
      <w:tblPr>
        <w:tblW w:w="0" w:type="auto"/>
        <w:tblLook w:val="04A0" w:firstRow="1" w:lastRow="0" w:firstColumn="1" w:lastColumn="0" w:noHBand="0" w:noVBand="1"/>
      </w:tblPr>
      <w:tblGrid>
        <w:gridCol w:w="5140"/>
        <w:gridCol w:w="5140"/>
      </w:tblGrid>
      <w:tr w:rsidR="00BD237A" w:rsidRPr="00BD237A" w:rsidTr="0090778E">
        <w:tc>
          <w:tcPr>
            <w:tcW w:w="5140" w:type="dxa"/>
          </w:tcPr>
          <w:p w:rsidR="00BD237A" w:rsidRPr="00BD237A" w:rsidRDefault="00BD237A" w:rsidP="00BD237A">
            <w:pPr>
              <w:spacing w:after="160" w:line="360" w:lineRule="auto"/>
              <w:jc w:val="center"/>
              <w:rPr>
                <w:rFonts w:eastAsia="Arial Unicode MS"/>
                <w:color w:val="000000"/>
                <w:sz w:val="24"/>
                <w:szCs w:val="24"/>
              </w:rPr>
            </w:pPr>
            <w:r w:rsidRPr="00BD237A">
              <w:rPr>
                <w:rFonts w:eastAsia="Arial Unicode MS"/>
                <w:color w:val="000000"/>
                <w:sz w:val="24"/>
                <w:szCs w:val="24"/>
              </w:rPr>
              <w:t>Ο Πρόεδρος</w:t>
            </w:r>
          </w:p>
          <w:p w:rsidR="00BD237A" w:rsidRPr="00BD237A" w:rsidRDefault="00BD237A" w:rsidP="00BD237A">
            <w:pPr>
              <w:spacing w:after="160" w:line="360" w:lineRule="auto"/>
              <w:jc w:val="center"/>
              <w:rPr>
                <w:rFonts w:eastAsia="Arial Unicode MS"/>
                <w:color w:val="000000"/>
                <w:sz w:val="24"/>
                <w:szCs w:val="24"/>
              </w:rPr>
            </w:pPr>
            <w:r w:rsidRPr="00BD237A">
              <w:rPr>
                <w:rFonts w:eastAsia="Arial Unicode MS"/>
                <w:color w:val="000000"/>
                <w:sz w:val="24"/>
                <w:szCs w:val="24"/>
              </w:rPr>
              <w:t>Τ. Υπογραφή</w:t>
            </w:r>
          </w:p>
        </w:tc>
        <w:tc>
          <w:tcPr>
            <w:tcW w:w="5140" w:type="dxa"/>
          </w:tcPr>
          <w:p w:rsidR="00BD237A" w:rsidRPr="00BD237A" w:rsidRDefault="00BD237A" w:rsidP="00BD237A">
            <w:pPr>
              <w:spacing w:after="160" w:line="360" w:lineRule="auto"/>
              <w:jc w:val="center"/>
              <w:rPr>
                <w:rFonts w:eastAsia="Arial Unicode MS"/>
                <w:color w:val="000000"/>
                <w:sz w:val="24"/>
                <w:szCs w:val="24"/>
              </w:rPr>
            </w:pPr>
            <w:r w:rsidRPr="00BD237A">
              <w:rPr>
                <w:rFonts w:eastAsia="Arial Unicode MS"/>
                <w:color w:val="000000"/>
                <w:sz w:val="24"/>
                <w:szCs w:val="24"/>
              </w:rPr>
              <w:t>Τα μέλη</w:t>
            </w:r>
          </w:p>
          <w:p w:rsidR="00BD237A" w:rsidRPr="00BD237A" w:rsidRDefault="00BD237A" w:rsidP="00BD237A">
            <w:pPr>
              <w:spacing w:after="160" w:line="360" w:lineRule="auto"/>
              <w:jc w:val="center"/>
              <w:rPr>
                <w:rFonts w:eastAsia="Arial Unicode MS"/>
                <w:color w:val="000000"/>
                <w:sz w:val="24"/>
                <w:szCs w:val="24"/>
              </w:rPr>
            </w:pPr>
            <w:r w:rsidRPr="00BD237A">
              <w:rPr>
                <w:rFonts w:eastAsia="Arial Unicode MS"/>
                <w:color w:val="000000"/>
                <w:sz w:val="24"/>
                <w:szCs w:val="24"/>
              </w:rPr>
              <w:t>Τ. υπογραφές</w:t>
            </w:r>
          </w:p>
        </w:tc>
      </w:tr>
    </w:tbl>
    <w:p w:rsidR="00BD237A" w:rsidRPr="00BD237A" w:rsidRDefault="00BD237A" w:rsidP="00BD237A">
      <w:pPr>
        <w:spacing w:after="160" w:line="360" w:lineRule="auto"/>
        <w:jc w:val="both"/>
        <w:rPr>
          <w:rFonts w:eastAsia="Arial Unicode MS"/>
          <w:color w:val="000000"/>
          <w:sz w:val="24"/>
          <w:szCs w:val="24"/>
        </w:rPr>
      </w:pPr>
    </w:p>
    <w:p w:rsidR="00BD237A" w:rsidRPr="00BD237A" w:rsidRDefault="00BD237A" w:rsidP="00BD237A">
      <w:pPr>
        <w:spacing w:after="120" w:line="360" w:lineRule="auto"/>
        <w:ind w:right="43"/>
        <w:jc w:val="both"/>
        <w:rPr>
          <w:rFonts w:eastAsia="Arial Unicode MS" w:cs="Arial Unicode MS"/>
          <w:color w:val="000000"/>
          <w:sz w:val="24"/>
          <w:szCs w:val="24"/>
        </w:rPr>
      </w:pPr>
    </w:p>
    <w:tbl>
      <w:tblPr>
        <w:tblW w:w="0" w:type="auto"/>
        <w:tblLook w:val="04A0" w:firstRow="1" w:lastRow="0" w:firstColumn="1" w:lastColumn="0" w:noHBand="0" w:noVBand="1"/>
      </w:tblPr>
      <w:tblGrid>
        <w:gridCol w:w="10280"/>
      </w:tblGrid>
      <w:tr w:rsidR="00BD237A" w:rsidRPr="00BD237A" w:rsidTr="0090778E">
        <w:tc>
          <w:tcPr>
            <w:tcW w:w="10280" w:type="dxa"/>
          </w:tcPr>
          <w:p w:rsidR="00BD237A" w:rsidRPr="00BD237A" w:rsidRDefault="00BD237A" w:rsidP="00BD237A">
            <w:pPr>
              <w:spacing w:line="360" w:lineRule="auto"/>
              <w:ind w:right="180"/>
              <w:jc w:val="center"/>
              <w:rPr>
                <w:rFonts w:eastAsia="Arial Unicode MS"/>
                <w:color w:val="000000"/>
                <w:sz w:val="24"/>
                <w:szCs w:val="24"/>
              </w:rPr>
            </w:pPr>
          </w:p>
          <w:p w:rsidR="00BD237A" w:rsidRPr="00BD237A" w:rsidRDefault="00BD237A" w:rsidP="00BD237A">
            <w:pPr>
              <w:spacing w:line="360" w:lineRule="auto"/>
              <w:ind w:right="180"/>
              <w:jc w:val="center"/>
              <w:rPr>
                <w:rFonts w:eastAsia="Arial Unicode MS"/>
                <w:color w:val="000000"/>
                <w:sz w:val="24"/>
                <w:szCs w:val="24"/>
              </w:rPr>
            </w:pPr>
            <w:r w:rsidRPr="00BD237A">
              <w:rPr>
                <w:rFonts w:eastAsia="Arial Unicode MS"/>
                <w:color w:val="000000"/>
                <w:sz w:val="24"/>
                <w:szCs w:val="24"/>
              </w:rPr>
              <w:t>Ακριβές Απόσπασμα,</w:t>
            </w:r>
          </w:p>
          <w:p w:rsidR="00BD237A" w:rsidRPr="00BD237A" w:rsidRDefault="00BD237A" w:rsidP="00BD237A">
            <w:pPr>
              <w:spacing w:line="360" w:lineRule="auto"/>
              <w:ind w:right="180"/>
              <w:jc w:val="center"/>
              <w:rPr>
                <w:rFonts w:eastAsia="Arial Unicode MS"/>
                <w:color w:val="000000"/>
                <w:sz w:val="24"/>
                <w:szCs w:val="24"/>
              </w:rPr>
            </w:pPr>
            <w:r w:rsidRPr="00BD237A">
              <w:rPr>
                <w:rFonts w:eastAsia="Arial Unicode MS"/>
                <w:color w:val="000000"/>
                <w:sz w:val="24"/>
                <w:szCs w:val="24"/>
              </w:rPr>
              <w:t>Αργοστόλι, 05-11-2019</w:t>
            </w:r>
          </w:p>
          <w:p w:rsidR="00BD237A" w:rsidRPr="00BD237A" w:rsidRDefault="00BD237A" w:rsidP="00BD237A">
            <w:pPr>
              <w:spacing w:line="360" w:lineRule="auto"/>
              <w:ind w:right="180"/>
              <w:jc w:val="center"/>
              <w:rPr>
                <w:rFonts w:eastAsia="Arial Unicode MS"/>
                <w:color w:val="000000"/>
                <w:sz w:val="24"/>
                <w:szCs w:val="24"/>
              </w:rPr>
            </w:pPr>
            <w:r w:rsidRPr="00BD237A">
              <w:rPr>
                <w:rFonts w:eastAsia="Arial Unicode MS"/>
                <w:color w:val="000000"/>
                <w:sz w:val="24"/>
                <w:szCs w:val="24"/>
              </w:rPr>
              <w:t>Ο Πρόεδρος του Δ.Σ.</w:t>
            </w:r>
          </w:p>
          <w:p w:rsidR="00BD237A" w:rsidRPr="00BD237A" w:rsidRDefault="00BD237A" w:rsidP="00BD237A">
            <w:pPr>
              <w:spacing w:line="360" w:lineRule="auto"/>
              <w:ind w:right="180"/>
              <w:jc w:val="center"/>
              <w:rPr>
                <w:rFonts w:eastAsia="Arial Unicode MS"/>
                <w:color w:val="000000"/>
                <w:sz w:val="24"/>
                <w:szCs w:val="24"/>
              </w:rPr>
            </w:pPr>
            <w:r w:rsidRPr="00BD237A">
              <w:rPr>
                <w:rFonts w:eastAsia="Arial Unicode MS"/>
                <w:color w:val="000000"/>
                <w:sz w:val="24"/>
                <w:szCs w:val="24"/>
              </w:rPr>
              <w:t xml:space="preserve">Θεόφιλος </w:t>
            </w:r>
            <w:proofErr w:type="spellStart"/>
            <w:r w:rsidRPr="00BD237A">
              <w:rPr>
                <w:rFonts w:eastAsia="Arial Unicode MS"/>
                <w:color w:val="000000"/>
                <w:sz w:val="24"/>
                <w:szCs w:val="24"/>
              </w:rPr>
              <w:t>Μιχαλάτος</w:t>
            </w:r>
            <w:proofErr w:type="spellEnd"/>
          </w:p>
          <w:p w:rsidR="00BD237A" w:rsidRPr="00BD237A" w:rsidRDefault="00BD237A" w:rsidP="00BD237A">
            <w:pPr>
              <w:spacing w:line="360" w:lineRule="auto"/>
              <w:ind w:right="180"/>
              <w:jc w:val="center"/>
              <w:rPr>
                <w:rFonts w:eastAsia="Arial Unicode MS"/>
                <w:color w:val="000000"/>
                <w:sz w:val="24"/>
                <w:szCs w:val="24"/>
              </w:rPr>
            </w:pPr>
          </w:p>
        </w:tc>
      </w:tr>
    </w:tbl>
    <w:p w:rsidR="00BD237A" w:rsidRPr="00BD237A" w:rsidRDefault="00BD237A" w:rsidP="00BD237A">
      <w:pPr>
        <w:spacing w:line="360" w:lineRule="auto"/>
        <w:ind w:right="180"/>
        <w:jc w:val="center"/>
        <w:rPr>
          <w:rFonts w:eastAsia="Arial Unicode MS"/>
          <w:color w:val="000000"/>
          <w:sz w:val="24"/>
          <w:szCs w:val="24"/>
        </w:rPr>
      </w:pPr>
    </w:p>
    <w:p w:rsidR="00EE30A4" w:rsidRDefault="00EE30A4" w:rsidP="00BD237A">
      <w:pPr>
        <w:ind w:hanging="142"/>
      </w:pPr>
    </w:p>
    <w:sectPr w:rsidR="00EE30A4" w:rsidSect="000C0EA4">
      <w:pgSz w:w="11906" w:h="16838"/>
      <w:pgMar w:top="1440"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5E58"/>
    <w:multiLevelType w:val="hybridMultilevel"/>
    <w:tmpl w:val="DA14BFBC"/>
    <w:lvl w:ilvl="0" w:tplc="E88CEA6C">
      <w:start w:val="1"/>
      <w:numFmt w:val="decimal"/>
      <w:lvlText w:val="%1."/>
      <w:lvlJc w:val="left"/>
      <w:pPr>
        <w:ind w:left="420" w:hanging="360"/>
      </w:pPr>
      <w:rPr>
        <w:rFonts w:ascii="Arial" w:hAnsi="Arial" w:cs="Arial" w:hint="default"/>
        <w:color w:val="222222"/>
        <w:sz w:val="2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4A026E69"/>
    <w:multiLevelType w:val="hybridMultilevel"/>
    <w:tmpl w:val="06A8A686"/>
    <w:lvl w:ilvl="0" w:tplc="8B9C883C">
      <w:start w:val="1"/>
      <w:numFmt w:val="decimal"/>
      <w:lvlText w:val="%1)"/>
      <w:lvlJc w:val="left"/>
      <w:pPr>
        <w:ind w:left="36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nsid w:val="7FE844D6"/>
    <w:multiLevelType w:val="hybridMultilevel"/>
    <w:tmpl w:val="E2B8646C"/>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D8"/>
    <w:rsid w:val="00030969"/>
    <w:rsid w:val="00031F77"/>
    <w:rsid w:val="00062FBF"/>
    <w:rsid w:val="000C0EA4"/>
    <w:rsid w:val="000F37F9"/>
    <w:rsid w:val="001367E5"/>
    <w:rsid w:val="00171864"/>
    <w:rsid w:val="002472F2"/>
    <w:rsid w:val="002A656D"/>
    <w:rsid w:val="002B2E8E"/>
    <w:rsid w:val="00307256"/>
    <w:rsid w:val="00354C3C"/>
    <w:rsid w:val="0036728E"/>
    <w:rsid w:val="003B2CD7"/>
    <w:rsid w:val="003F531F"/>
    <w:rsid w:val="0041765D"/>
    <w:rsid w:val="004322C5"/>
    <w:rsid w:val="004410D8"/>
    <w:rsid w:val="004849B4"/>
    <w:rsid w:val="00493F76"/>
    <w:rsid w:val="00556DED"/>
    <w:rsid w:val="005A4C0A"/>
    <w:rsid w:val="005C3ECB"/>
    <w:rsid w:val="005E5465"/>
    <w:rsid w:val="006C1FE6"/>
    <w:rsid w:val="00766537"/>
    <w:rsid w:val="00767552"/>
    <w:rsid w:val="007E6F4E"/>
    <w:rsid w:val="00803275"/>
    <w:rsid w:val="00845676"/>
    <w:rsid w:val="008E5A91"/>
    <w:rsid w:val="00927A10"/>
    <w:rsid w:val="0099721A"/>
    <w:rsid w:val="009F63AE"/>
    <w:rsid w:val="00A33EC2"/>
    <w:rsid w:val="00B370BC"/>
    <w:rsid w:val="00B459EC"/>
    <w:rsid w:val="00B74E44"/>
    <w:rsid w:val="00B95782"/>
    <w:rsid w:val="00BD1391"/>
    <w:rsid w:val="00BD237A"/>
    <w:rsid w:val="00BE19ED"/>
    <w:rsid w:val="00C93994"/>
    <w:rsid w:val="00CF5E89"/>
    <w:rsid w:val="00D34414"/>
    <w:rsid w:val="00DB0BF7"/>
    <w:rsid w:val="00E82696"/>
    <w:rsid w:val="00EA10AD"/>
    <w:rsid w:val="00EA3175"/>
    <w:rsid w:val="00EB61F4"/>
    <w:rsid w:val="00EE30A4"/>
    <w:rsid w:val="00F03B77"/>
    <w:rsid w:val="00F365AA"/>
    <w:rsid w:val="00F64068"/>
    <w:rsid w:val="00FA58BE"/>
    <w:rsid w:val="00FC3397"/>
    <w:rsid w:val="00FD2B1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D8"/>
    <w:pPr>
      <w:spacing w:after="0" w:line="240" w:lineRule="auto"/>
    </w:pPr>
    <w:rPr>
      <w:rFonts w:ascii="Times New Roman" w:eastAsia="Times New Roman" w:hAnsi="Times New Roman" w:cs="Times New Roman"/>
      <w:sz w:val="20"/>
      <w:szCs w:val="20"/>
      <w:lang w:eastAsia="el-GR"/>
    </w:rPr>
  </w:style>
  <w:style w:type="paragraph" w:styleId="7">
    <w:name w:val="heading 7"/>
    <w:basedOn w:val="a"/>
    <w:next w:val="a"/>
    <w:link w:val="7Char"/>
    <w:uiPriority w:val="9"/>
    <w:semiHidden/>
    <w:unhideWhenUsed/>
    <w:qFormat/>
    <w:rsid w:val="002A656D"/>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410D8"/>
    <w:pPr>
      <w:spacing w:line="360" w:lineRule="auto"/>
      <w:jc w:val="both"/>
    </w:pPr>
    <w:rPr>
      <w:sz w:val="24"/>
    </w:rPr>
  </w:style>
  <w:style w:type="character" w:customStyle="1" w:styleId="2Char">
    <w:name w:val="Σώμα κείμενου 2 Char"/>
    <w:basedOn w:val="a0"/>
    <w:link w:val="2"/>
    <w:rsid w:val="004410D8"/>
    <w:rPr>
      <w:rFonts w:ascii="Times New Roman" w:eastAsia="Times New Roman" w:hAnsi="Times New Roman" w:cs="Times New Roman"/>
      <w:sz w:val="24"/>
      <w:szCs w:val="20"/>
      <w:lang w:eastAsia="el-GR"/>
    </w:rPr>
  </w:style>
  <w:style w:type="paragraph" w:styleId="a3">
    <w:name w:val="No Spacing"/>
    <w:uiPriority w:val="1"/>
    <w:qFormat/>
    <w:rsid w:val="004410D8"/>
    <w:pPr>
      <w:spacing w:after="0" w:line="240" w:lineRule="auto"/>
    </w:pPr>
    <w:rPr>
      <w:rFonts w:ascii="Calibri" w:eastAsia="Times New Roman" w:hAnsi="Calibri" w:cs="Calibri"/>
    </w:rPr>
  </w:style>
  <w:style w:type="character" w:customStyle="1" w:styleId="7Char">
    <w:name w:val="Επικεφαλίδα 7 Char"/>
    <w:basedOn w:val="a0"/>
    <w:link w:val="7"/>
    <w:uiPriority w:val="9"/>
    <w:semiHidden/>
    <w:rsid w:val="002A656D"/>
    <w:rPr>
      <w:rFonts w:asciiTheme="majorHAnsi" w:eastAsiaTheme="majorEastAsia" w:hAnsiTheme="majorHAnsi" w:cstheme="majorBidi"/>
      <w:i/>
      <w:iCs/>
      <w:color w:val="404040" w:themeColor="text1" w:themeTint="BF"/>
      <w:sz w:val="24"/>
      <w:szCs w:val="24"/>
      <w:lang w:eastAsia="el-GR"/>
    </w:rPr>
  </w:style>
  <w:style w:type="paragraph" w:styleId="a4">
    <w:name w:val="List Paragraph"/>
    <w:basedOn w:val="a"/>
    <w:uiPriority w:val="34"/>
    <w:qFormat/>
    <w:rsid w:val="003B2CD7"/>
    <w:pPr>
      <w:ind w:left="720"/>
      <w:contextualSpacing/>
    </w:pPr>
  </w:style>
  <w:style w:type="paragraph" w:styleId="a5">
    <w:name w:val="Balloon Text"/>
    <w:basedOn w:val="a"/>
    <w:link w:val="Char"/>
    <w:uiPriority w:val="99"/>
    <w:semiHidden/>
    <w:unhideWhenUsed/>
    <w:rsid w:val="00F365AA"/>
    <w:rPr>
      <w:rFonts w:ascii="Tahoma" w:hAnsi="Tahoma" w:cs="Tahoma"/>
      <w:sz w:val="16"/>
      <w:szCs w:val="16"/>
    </w:rPr>
  </w:style>
  <w:style w:type="character" w:customStyle="1" w:styleId="Char">
    <w:name w:val="Κείμενο πλαισίου Char"/>
    <w:basedOn w:val="a0"/>
    <w:link w:val="a5"/>
    <w:uiPriority w:val="99"/>
    <w:semiHidden/>
    <w:rsid w:val="00F365A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D8"/>
    <w:pPr>
      <w:spacing w:after="0" w:line="240" w:lineRule="auto"/>
    </w:pPr>
    <w:rPr>
      <w:rFonts w:ascii="Times New Roman" w:eastAsia="Times New Roman" w:hAnsi="Times New Roman" w:cs="Times New Roman"/>
      <w:sz w:val="20"/>
      <w:szCs w:val="20"/>
      <w:lang w:eastAsia="el-GR"/>
    </w:rPr>
  </w:style>
  <w:style w:type="paragraph" w:styleId="7">
    <w:name w:val="heading 7"/>
    <w:basedOn w:val="a"/>
    <w:next w:val="a"/>
    <w:link w:val="7Char"/>
    <w:uiPriority w:val="9"/>
    <w:semiHidden/>
    <w:unhideWhenUsed/>
    <w:qFormat/>
    <w:rsid w:val="002A656D"/>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4410D8"/>
    <w:pPr>
      <w:spacing w:line="360" w:lineRule="auto"/>
      <w:jc w:val="both"/>
    </w:pPr>
    <w:rPr>
      <w:sz w:val="24"/>
    </w:rPr>
  </w:style>
  <w:style w:type="character" w:customStyle="1" w:styleId="2Char">
    <w:name w:val="Σώμα κείμενου 2 Char"/>
    <w:basedOn w:val="a0"/>
    <w:link w:val="2"/>
    <w:rsid w:val="004410D8"/>
    <w:rPr>
      <w:rFonts w:ascii="Times New Roman" w:eastAsia="Times New Roman" w:hAnsi="Times New Roman" w:cs="Times New Roman"/>
      <w:sz w:val="24"/>
      <w:szCs w:val="20"/>
      <w:lang w:eastAsia="el-GR"/>
    </w:rPr>
  </w:style>
  <w:style w:type="paragraph" w:styleId="a3">
    <w:name w:val="No Spacing"/>
    <w:uiPriority w:val="1"/>
    <w:qFormat/>
    <w:rsid w:val="004410D8"/>
    <w:pPr>
      <w:spacing w:after="0" w:line="240" w:lineRule="auto"/>
    </w:pPr>
    <w:rPr>
      <w:rFonts w:ascii="Calibri" w:eastAsia="Times New Roman" w:hAnsi="Calibri" w:cs="Calibri"/>
    </w:rPr>
  </w:style>
  <w:style w:type="character" w:customStyle="1" w:styleId="7Char">
    <w:name w:val="Επικεφαλίδα 7 Char"/>
    <w:basedOn w:val="a0"/>
    <w:link w:val="7"/>
    <w:uiPriority w:val="9"/>
    <w:semiHidden/>
    <w:rsid w:val="002A656D"/>
    <w:rPr>
      <w:rFonts w:asciiTheme="majorHAnsi" w:eastAsiaTheme="majorEastAsia" w:hAnsiTheme="majorHAnsi" w:cstheme="majorBidi"/>
      <w:i/>
      <w:iCs/>
      <w:color w:val="404040" w:themeColor="text1" w:themeTint="BF"/>
      <w:sz w:val="24"/>
      <w:szCs w:val="24"/>
      <w:lang w:eastAsia="el-GR"/>
    </w:rPr>
  </w:style>
  <w:style w:type="paragraph" w:styleId="a4">
    <w:name w:val="List Paragraph"/>
    <w:basedOn w:val="a"/>
    <w:uiPriority w:val="34"/>
    <w:qFormat/>
    <w:rsid w:val="003B2CD7"/>
    <w:pPr>
      <w:ind w:left="720"/>
      <w:contextualSpacing/>
    </w:pPr>
  </w:style>
  <w:style w:type="paragraph" w:styleId="a5">
    <w:name w:val="Balloon Text"/>
    <w:basedOn w:val="a"/>
    <w:link w:val="Char"/>
    <w:uiPriority w:val="99"/>
    <w:semiHidden/>
    <w:unhideWhenUsed/>
    <w:rsid w:val="00F365AA"/>
    <w:rPr>
      <w:rFonts w:ascii="Tahoma" w:hAnsi="Tahoma" w:cs="Tahoma"/>
      <w:sz w:val="16"/>
      <w:szCs w:val="16"/>
    </w:rPr>
  </w:style>
  <w:style w:type="character" w:customStyle="1" w:styleId="Char">
    <w:name w:val="Κείμενο πλαισίου Char"/>
    <w:basedOn w:val="a0"/>
    <w:link w:val="a5"/>
    <w:uiPriority w:val="99"/>
    <w:semiHidden/>
    <w:rsid w:val="00F365A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860">
      <w:bodyDiv w:val="1"/>
      <w:marLeft w:val="0"/>
      <w:marRight w:val="0"/>
      <w:marTop w:val="0"/>
      <w:marBottom w:val="0"/>
      <w:divBdr>
        <w:top w:val="none" w:sz="0" w:space="0" w:color="auto"/>
        <w:left w:val="none" w:sz="0" w:space="0" w:color="auto"/>
        <w:bottom w:val="none" w:sz="0" w:space="0" w:color="auto"/>
        <w:right w:val="none" w:sz="0" w:space="0" w:color="auto"/>
      </w:divBdr>
    </w:div>
    <w:div w:id="1516964816">
      <w:bodyDiv w:val="1"/>
      <w:marLeft w:val="0"/>
      <w:marRight w:val="0"/>
      <w:marTop w:val="0"/>
      <w:marBottom w:val="0"/>
      <w:divBdr>
        <w:top w:val="none" w:sz="0" w:space="0" w:color="auto"/>
        <w:left w:val="none" w:sz="0" w:space="0" w:color="auto"/>
        <w:bottom w:val="none" w:sz="0" w:space="0" w:color="auto"/>
        <w:right w:val="none" w:sz="0" w:space="0" w:color="auto"/>
      </w:divBdr>
    </w:div>
    <w:div w:id="1561865646">
      <w:bodyDiv w:val="1"/>
      <w:marLeft w:val="0"/>
      <w:marRight w:val="0"/>
      <w:marTop w:val="0"/>
      <w:marBottom w:val="0"/>
      <w:divBdr>
        <w:top w:val="none" w:sz="0" w:space="0" w:color="auto"/>
        <w:left w:val="none" w:sz="0" w:space="0" w:color="auto"/>
        <w:bottom w:val="none" w:sz="0" w:space="0" w:color="auto"/>
        <w:right w:val="none" w:sz="0" w:space="0" w:color="auto"/>
      </w:divBdr>
      <w:divsChild>
        <w:div w:id="1755592702">
          <w:marLeft w:val="0"/>
          <w:marRight w:val="0"/>
          <w:marTop w:val="0"/>
          <w:marBottom w:val="0"/>
          <w:divBdr>
            <w:top w:val="none" w:sz="0" w:space="0" w:color="auto"/>
            <w:left w:val="none" w:sz="0" w:space="0" w:color="auto"/>
            <w:bottom w:val="none" w:sz="0" w:space="0" w:color="auto"/>
            <w:right w:val="none" w:sz="0" w:space="0" w:color="auto"/>
          </w:divBdr>
        </w:div>
        <w:div w:id="529951294">
          <w:marLeft w:val="0"/>
          <w:marRight w:val="0"/>
          <w:marTop w:val="0"/>
          <w:marBottom w:val="0"/>
          <w:divBdr>
            <w:top w:val="none" w:sz="0" w:space="0" w:color="auto"/>
            <w:left w:val="none" w:sz="0" w:space="0" w:color="auto"/>
            <w:bottom w:val="none" w:sz="0" w:space="0" w:color="auto"/>
            <w:right w:val="none" w:sz="0" w:space="0" w:color="auto"/>
          </w:divBdr>
        </w:div>
        <w:div w:id="1678732856">
          <w:marLeft w:val="0"/>
          <w:marRight w:val="0"/>
          <w:marTop w:val="0"/>
          <w:marBottom w:val="0"/>
          <w:divBdr>
            <w:top w:val="none" w:sz="0" w:space="0" w:color="auto"/>
            <w:left w:val="none" w:sz="0" w:space="0" w:color="auto"/>
            <w:bottom w:val="none" w:sz="0" w:space="0" w:color="auto"/>
            <w:right w:val="none" w:sz="0" w:space="0" w:color="auto"/>
          </w:divBdr>
        </w:div>
        <w:div w:id="235164151">
          <w:marLeft w:val="0"/>
          <w:marRight w:val="0"/>
          <w:marTop w:val="0"/>
          <w:marBottom w:val="0"/>
          <w:divBdr>
            <w:top w:val="none" w:sz="0" w:space="0" w:color="auto"/>
            <w:left w:val="none" w:sz="0" w:space="0" w:color="auto"/>
            <w:bottom w:val="none" w:sz="0" w:space="0" w:color="auto"/>
            <w:right w:val="none" w:sz="0" w:space="0" w:color="auto"/>
          </w:divBdr>
        </w:div>
        <w:div w:id="570236237">
          <w:marLeft w:val="0"/>
          <w:marRight w:val="0"/>
          <w:marTop w:val="0"/>
          <w:marBottom w:val="0"/>
          <w:divBdr>
            <w:top w:val="none" w:sz="0" w:space="0" w:color="auto"/>
            <w:left w:val="none" w:sz="0" w:space="0" w:color="auto"/>
            <w:bottom w:val="none" w:sz="0" w:space="0" w:color="auto"/>
            <w:right w:val="none" w:sz="0" w:space="0" w:color="auto"/>
          </w:divBdr>
        </w:div>
        <w:div w:id="433941556">
          <w:marLeft w:val="0"/>
          <w:marRight w:val="0"/>
          <w:marTop w:val="0"/>
          <w:marBottom w:val="0"/>
          <w:divBdr>
            <w:top w:val="none" w:sz="0" w:space="0" w:color="auto"/>
            <w:left w:val="none" w:sz="0" w:space="0" w:color="auto"/>
            <w:bottom w:val="none" w:sz="0" w:space="0" w:color="auto"/>
            <w:right w:val="none" w:sz="0" w:space="0" w:color="auto"/>
          </w:divBdr>
        </w:div>
        <w:div w:id="734158390">
          <w:marLeft w:val="0"/>
          <w:marRight w:val="0"/>
          <w:marTop w:val="0"/>
          <w:marBottom w:val="0"/>
          <w:divBdr>
            <w:top w:val="none" w:sz="0" w:space="0" w:color="auto"/>
            <w:left w:val="none" w:sz="0" w:space="0" w:color="auto"/>
            <w:bottom w:val="none" w:sz="0" w:space="0" w:color="auto"/>
            <w:right w:val="none" w:sz="0" w:space="0" w:color="auto"/>
          </w:divBdr>
        </w:div>
        <w:div w:id="1658729995">
          <w:marLeft w:val="0"/>
          <w:marRight w:val="0"/>
          <w:marTop w:val="0"/>
          <w:marBottom w:val="0"/>
          <w:divBdr>
            <w:top w:val="none" w:sz="0" w:space="0" w:color="auto"/>
            <w:left w:val="none" w:sz="0" w:space="0" w:color="auto"/>
            <w:bottom w:val="none" w:sz="0" w:space="0" w:color="auto"/>
            <w:right w:val="none" w:sz="0" w:space="0" w:color="auto"/>
          </w:divBdr>
        </w:div>
      </w:divsChild>
    </w:div>
    <w:div w:id="1616212182">
      <w:bodyDiv w:val="1"/>
      <w:marLeft w:val="0"/>
      <w:marRight w:val="0"/>
      <w:marTop w:val="0"/>
      <w:marBottom w:val="0"/>
      <w:divBdr>
        <w:top w:val="none" w:sz="0" w:space="0" w:color="auto"/>
        <w:left w:val="none" w:sz="0" w:space="0" w:color="auto"/>
        <w:bottom w:val="none" w:sz="0" w:space="0" w:color="auto"/>
        <w:right w:val="none" w:sz="0" w:space="0" w:color="auto"/>
      </w:divBdr>
    </w:div>
    <w:div w:id="1708918399">
      <w:bodyDiv w:val="1"/>
      <w:marLeft w:val="0"/>
      <w:marRight w:val="0"/>
      <w:marTop w:val="0"/>
      <w:marBottom w:val="0"/>
      <w:divBdr>
        <w:top w:val="none" w:sz="0" w:space="0" w:color="auto"/>
        <w:left w:val="none" w:sz="0" w:space="0" w:color="auto"/>
        <w:bottom w:val="none" w:sz="0" w:space="0" w:color="auto"/>
        <w:right w:val="none" w:sz="0" w:space="0" w:color="auto"/>
      </w:divBdr>
      <w:divsChild>
        <w:div w:id="184515958">
          <w:marLeft w:val="0"/>
          <w:marRight w:val="0"/>
          <w:marTop w:val="0"/>
          <w:marBottom w:val="0"/>
          <w:divBdr>
            <w:top w:val="none" w:sz="0" w:space="0" w:color="auto"/>
            <w:left w:val="none" w:sz="0" w:space="0" w:color="auto"/>
            <w:bottom w:val="none" w:sz="0" w:space="0" w:color="auto"/>
            <w:right w:val="none" w:sz="0" w:space="0" w:color="auto"/>
          </w:divBdr>
        </w:div>
        <w:div w:id="892738737">
          <w:marLeft w:val="0"/>
          <w:marRight w:val="0"/>
          <w:marTop w:val="0"/>
          <w:marBottom w:val="0"/>
          <w:divBdr>
            <w:top w:val="none" w:sz="0" w:space="0" w:color="auto"/>
            <w:left w:val="none" w:sz="0" w:space="0" w:color="auto"/>
            <w:bottom w:val="none" w:sz="0" w:space="0" w:color="auto"/>
            <w:right w:val="none" w:sz="0" w:space="0" w:color="auto"/>
          </w:divBdr>
        </w:div>
        <w:div w:id="804470771">
          <w:marLeft w:val="0"/>
          <w:marRight w:val="0"/>
          <w:marTop w:val="0"/>
          <w:marBottom w:val="0"/>
          <w:divBdr>
            <w:top w:val="none" w:sz="0" w:space="0" w:color="auto"/>
            <w:left w:val="none" w:sz="0" w:space="0" w:color="auto"/>
            <w:bottom w:val="none" w:sz="0" w:space="0" w:color="auto"/>
            <w:right w:val="none" w:sz="0" w:space="0" w:color="auto"/>
          </w:divBdr>
        </w:div>
        <w:div w:id="1442721667">
          <w:marLeft w:val="0"/>
          <w:marRight w:val="0"/>
          <w:marTop w:val="0"/>
          <w:marBottom w:val="0"/>
          <w:divBdr>
            <w:top w:val="none" w:sz="0" w:space="0" w:color="auto"/>
            <w:left w:val="none" w:sz="0" w:space="0" w:color="auto"/>
            <w:bottom w:val="none" w:sz="0" w:space="0" w:color="auto"/>
            <w:right w:val="none" w:sz="0" w:space="0" w:color="auto"/>
          </w:divBdr>
        </w:div>
        <w:div w:id="1160273194">
          <w:marLeft w:val="0"/>
          <w:marRight w:val="0"/>
          <w:marTop w:val="0"/>
          <w:marBottom w:val="0"/>
          <w:divBdr>
            <w:top w:val="none" w:sz="0" w:space="0" w:color="auto"/>
            <w:left w:val="none" w:sz="0" w:space="0" w:color="auto"/>
            <w:bottom w:val="none" w:sz="0" w:space="0" w:color="auto"/>
            <w:right w:val="none" w:sz="0" w:space="0" w:color="auto"/>
          </w:divBdr>
        </w:div>
        <w:div w:id="113699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813E-B651-4D60-83A2-9074D4DF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1730</Words>
  <Characters>9343</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2019-11-13T10:33:00Z</cp:lastPrinted>
  <dcterms:created xsi:type="dcterms:W3CDTF">2019-11-13T10:23:00Z</dcterms:created>
  <dcterms:modified xsi:type="dcterms:W3CDTF">2019-11-20T11:58:00Z</dcterms:modified>
</cp:coreProperties>
</file>