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9C" w:rsidRPr="008B2316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A3BCB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663728</wp:posOffset>
            </wp:positionH>
            <wp:positionV relativeFrom="paragraph">
              <wp:posOffset>19685</wp:posOffset>
            </wp:positionV>
            <wp:extent cx="7077710" cy="1078865"/>
            <wp:effectExtent l="0" t="0" r="0" b="0"/>
            <wp:wrapNone/>
            <wp:docPr id="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0" t="-35184" r="-9180" b="-3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4E9C" w:rsidRPr="004A3BCB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4A3BCB" w:rsidRDefault="00884E9C" w:rsidP="00884E9C">
      <w:pPr>
        <w:spacing w:after="0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884E9C" w:rsidRPr="003E2BAA" w:rsidRDefault="00884E9C" w:rsidP="003E2B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BAA">
        <w:rPr>
          <w:rFonts w:cstheme="minorHAnsi"/>
          <w:b/>
          <w:bCs/>
          <w:sz w:val="24"/>
          <w:szCs w:val="24"/>
        </w:rPr>
        <w:t>ΕΛΛΗΝΙΚΗ ΔΗΜΟΚΡΑΤΙΑ</w:t>
      </w:r>
      <w:r w:rsidRPr="003E2BAA">
        <w:rPr>
          <w:rFonts w:cstheme="minorHAnsi"/>
          <w:b/>
          <w:bCs/>
          <w:sz w:val="24"/>
          <w:szCs w:val="24"/>
          <w:lang w:val="en-US"/>
        </w:rPr>
        <w:t>                                               </w:t>
      </w:r>
      <w:r w:rsidRPr="003E2BAA">
        <w:rPr>
          <w:rFonts w:cstheme="minorHAnsi"/>
          <w:b/>
          <w:bCs/>
          <w:sz w:val="24"/>
          <w:szCs w:val="24"/>
        </w:rPr>
        <w:t>  </w:t>
      </w:r>
    </w:p>
    <w:p w:rsidR="00884E9C" w:rsidRPr="003E2BAA" w:rsidRDefault="00884E9C" w:rsidP="003E2B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BAA">
        <w:rPr>
          <w:rFonts w:cstheme="minorHAnsi"/>
          <w:b/>
          <w:bCs/>
          <w:sz w:val="24"/>
          <w:szCs w:val="24"/>
        </w:rPr>
        <w:t>ΝΟΜΟΣ ΚΕΦΑΛΛΗΝΙΑΣ        </w:t>
      </w:r>
    </w:p>
    <w:p w:rsidR="00884E9C" w:rsidRPr="003E2BAA" w:rsidRDefault="00884E9C" w:rsidP="003E2B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BAA">
        <w:rPr>
          <w:rFonts w:cstheme="minorHAnsi"/>
          <w:b/>
          <w:bCs/>
          <w:sz w:val="24"/>
          <w:szCs w:val="24"/>
        </w:rPr>
        <w:t>ΔΗΜΟΣ ΑΡΓΟΣΤΟΛΙΟΥ                                  </w:t>
      </w:r>
    </w:p>
    <w:p w:rsidR="003E2BAA" w:rsidRPr="003E2BAA" w:rsidRDefault="003E2BAA" w:rsidP="003E2BAA">
      <w:pPr>
        <w:spacing w:after="0" w:line="240" w:lineRule="auto"/>
        <w:rPr>
          <w:rFonts w:ascii="Bookman Old Style" w:hAnsi="Bookman Old Style" w:cs="Arial"/>
          <w:b/>
        </w:rPr>
      </w:pPr>
      <w:r w:rsidRPr="003E2BAA">
        <w:rPr>
          <w:rFonts w:ascii="Bookman Old Style" w:hAnsi="Bookman Old Style" w:cs="Arial"/>
          <w:b/>
        </w:rPr>
        <w:t xml:space="preserve">Δ/νση Καθαριότητας, </w:t>
      </w:r>
    </w:p>
    <w:p w:rsidR="003E2BAA" w:rsidRPr="003E2BAA" w:rsidRDefault="003E2BAA" w:rsidP="003E2BAA">
      <w:pPr>
        <w:spacing w:after="0" w:line="240" w:lineRule="auto"/>
        <w:rPr>
          <w:rFonts w:ascii="Bookman Old Style" w:hAnsi="Bookman Old Style" w:cs="Arial"/>
          <w:b/>
        </w:rPr>
      </w:pPr>
      <w:r w:rsidRPr="003E2BAA">
        <w:rPr>
          <w:rFonts w:ascii="Bookman Old Style" w:hAnsi="Bookman Old Style" w:cs="Arial"/>
          <w:b/>
        </w:rPr>
        <w:t xml:space="preserve">Συντήρησης Εγκαταστάσεων </w:t>
      </w:r>
    </w:p>
    <w:p w:rsidR="00884E9C" w:rsidRPr="003E2BAA" w:rsidRDefault="003E2BAA" w:rsidP="003E2BAA">
      <w:pPr>
        <w:spacing w:after="0" w:line="240" w:lineRule="auto"/>
        <w:rPr>
          <w:rFonts w:ascii="Bookman Old Style" w:hAnsi="Bookman Old Style" w:cs="Arial"/>
          <w:b/>
        </w:rPr>
      </w:pPr>
      <w:r w:rsidRPr="003E2BAA">
        <w:rPr>
          <w:rFonts w:ascii="Bookman Old Style" w:hAnsi="Bookman Old Style" w:cs="Arial"/>
          <w:b/>
        </w:rPr>
        <w:t>και Εργατοτεχνικών Συνεργείων</w:t>
      </w:r>
    </w:p>
    <w:p w:rsidR="005B5346" w:rsidRPr="003E2BAA" w:rsidRDefault="00A0335A" w:rsidP="003E2B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BAA">
        <w:rPr>
          <w:rFonts w:cstheme="minorHAnsi"/>
          <w:b/>
          <w:sz w:val="24"/>
          <w:szCs w:val="24"/>
        </w:rPr>
        <w:t>Π.</w:t>
      </w:r>
      <w:r w:rsidR="005B5346" w:rsidRPr="003E2BAA">
        <w:rPr>
          <w:rFonts w:cstheme="minorHAnsi"/>
          <w:b/>
          <w:sz w:val="24"/>
          <w:szCs w:val="24"/>
        </w:rPr>
        <w:t xml:space="preserve"> Βαλλιάνου</w:t>
      </w:r>
    </w:p>
    <w:p w:rsidR="00884E9C" w:rsidRPr="003E2BAA" w:rsidRDefault="00884E9C" w:rsidP="003E2BA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E2BAA">
        <w:rPr>
          <w:rFonts w:cstheme="minorHAnsi"/>
          <w:b/>
          <w:bCs/>
          <w:sz w:val="24"/>
          <w:szCs w:val="24"/>
        </w:rPr>
        <w:t>28100</w:t>
      </w:r>
      <w:r w:rsidR="002161AC" w:rsidRPr="003E2BAA">
        <w:rPr>
          <w:rFonts w:cstheme="minorHAnsi"/>
          <w:b/>
          <w:bCs/>
          <w:sz w:val="24"/>
          <w:szCs w:val="24"/>
        </w:rPr>
        <w:t>,</w:t>
      </w:r>
      <w:r w:rsidRPr="003E2BAA">
        <w:rPr>
          <w:rFonts w:cstheme="minorHAnsi"/>
          <w:b/>
          <w:bCs/>
          <w:sz w:val="24"/>
          <w:szCs w:val="24"/>
        </w:rPr>
        <w:t xml:space="preserve"> Αργοστόλι                                                                  </w:t>
      </w:r>
    </w:p>
    <w:p w:rsidR="004037C0" w:rsidRPr="00E547BB" w:rsidRDefault="00CE59CF" w:rsidP="004A3BCB">
      <w:pPr>
        <w:jc w:val="right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Αργοστόλι, </w:t>
      </w:r>
      <w:r w:rsidR="003E2BAA">
        <w:rPr>
          <w:rFonts w:cstheme="minorHAnsi"/>
          <w:b/>
          <w:bCs/>
          <w:iCs/>
          <w:sz w:val="24"/>
          <w:szCs w:val="24"/>
        </w:rPr>
        <w:t>05</w:t>
      </w:r>
      <w:r w:rsidR="005B5346" w:rsidRPr="004A3BCB">
        <w:rPr>
          <w:rFonts w:cstheme="minorHAnsi"/>
          <w:b/>
          <w:bCs/>
          <w:iCs/>
          <w:sz w:val="24"/>
          <w:szCs w:val="24"/>
        </w:rPr>
        <w:t>-0</w:t>
      </w:r>
      <w:r w:rsidR="003E2BAA">
        <w:rPr>
          <w:rFonts w:cstheme="minorHAnsi"/>
          <w:b/>
          <w:bCs/>
          <w:iCs/>
          <w:sz w:val="24"/>
          <w:szCs w:val="24"/>
        </w:rPr>
        <w:t>7</w:t>
      </w:r>
      <w:r w:rsidR="00834067">
        <w:rPr>
          <w:rFonts w:cstheme="minorHAnsi"/>
          <w:b/>
          <w:bCs/>
          <w:iCs/>
          <w:sz w:val="24"/>
          <w:szCs w:val="24"/>
        </w:rPr>
        <w:t>-202</w:t>
      </w:r>
      <w:r w:rsidR="00834067" w:rsidRPr="00E547BB">
        <w:rPr>
          <w:rFonts w:cstheme="minorHAnsi"/>
          <w:b/>
          <w:bCs/>
          <w:iCs/>
          <w:sz w:val="24"/>
          <w:szCs w:val="24"/>
        </w:rPr>
        <w:t>2</w:t>
      </w:r>
    </w:p>
    <w:p w:rsidR="004A3BCB" w:rsidRPr="004A3BCB" w:rsidRDefault="004A3BCB" w:rsidP="003E2BAA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4037C0" w:rsidRPr="008301A1" w:rsidRDefault="00CE59CF" w:rsidP="003E2BAA">
      <w:pPr>
        <w:spacing w:after="0" w:line="360" w:lineRule="auto"/>
        <w:rPr>
          <w:rFonts w:eastAsia="Times New Roman" w:cstheme="minorHAnsi"/>
          <w:b/>
          <w:sz w:val="28"/>
          <w:szCs w:val="28"/>
        </w:rPr>
      </w:pPr>
      <w:r w:rsidRPr="00A0335A">
        <w:rPr>
          <w:rFonts w:eastAsia="Times New Roman" w:cstheme="minorHAnsi"/>
          <w:b/>
          <w:sz w:val="28"/>
          <w:szCs w:val="28"/>
        </w:rPr>
        <w:t xml:space="preserve">              </w:t>
      </w:r>
      <w:r w:rsidR="003E2BAA">
        <w:rPr>
          <w:rFonts w:eastAsia="Times New Roman" w:cstheme="minorHAnsi"/>
          <w:b/>
          <w:sz w:val="28"/>
          <w:szCs w:val="28"/>
        </w:rPr>
        <w:t xml:space="preserve">                           </w:t>
      </w:r>
    </w:p>
    <w:p w:rsidR="003E2BAA" w:rsidRPr="00E558AD" w:rsidRDefault="003E2BAA" w:rsidP="003E2BAA">
      <w:pPr>
        <w:rPr>
          <w:b/>
          <w:sz w:val="28"/>
          <w:szCs w:val="28"/>
        </w:rPr>
      </w:pPr>
      <w:r w:rsidRPr="00E558AD">
        <w:rPr>
          <w:b/>
        </w:rPr>
        <w:t xml:space="preserve">                                         </w:t>
      </w:r>
      <w:r>
        <w:rPr>
          <w:b/>
        </w:rPr>
        <w:t xml:space="preserve">     </w:t>
      </w:r>
      <w:r w:rsidRPr="00E558AD">
        <w:rPr>
          <w:b/>
        </w:rPr>
        <w:t xml:space="preserve">          </w:t>
      </w:r>
      <w:r w:rsidRPr="00E558AD">
        <w:rPr>
          <w:b/>
          <w:sz w:val="28"/>
          <w:szCs w:val="28"/>
        </w:rPr>
        <w:t xml:space="preserve">ΔΕΛΤΙΟ ΤΥΠΟΥ 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>Ο Δήμος Αργοστολίου ενημερώνει τους Πολίτες  και  ιδιαίτερα τους επαγγελματίες τουριστικών επιχειρήσεων με αυξημένο όγκο απορριμμάτων, για την τήρηση όλων των κανόνων καθαριότητας.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Επισημαίνουμε ότι </w:t>
      </w:r>
      <w:r w:rsidRPr="00772B3F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>παγορεύεται αυστηρά</w:t>
      </w:r>
      <w:r>
        <w:rPr>
          <w:sz w:val="28"/>
          <w:szCs w:val="28"/>
        </w:rPr>
        <w:t xml:space="preserve">  η απόρριψη παντός είδους απορριμμάτων έξω και γύρω από τους κάδους καθαριότητας και ανακύκλωσης.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Ήδη η εικόνα γύρω από πολλούς κάδους, λόγω διαρροών υγρών (λάδια, λίπη κλπ) από το «σύρσιμο» των σάκων απορριμμάτων  στο οδόστρωμα, άδετων σάκων και διασκορπισμένων </w:t>
      </w:r>
      <w:r w:rsidRPr="000E14D4">
        <w:rPr>
          <w:sz w:val="28"/>
          <w:szCs w:val="28"/>
        </w:rPr>
        <w:t>απορριμμάτων</w:t>
      </w:r>
      <w:r>
        <w:rPr>
          <w:sz w:val="28"/>
          <w:szCs w:val="28"/>
        </w:rPr>
        <w:t xml:space="preserve">, </w:t>
      </w:r>
      <w:r w:rsidRPr="000E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είναι απαράδεκτη. 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 συνεχιστεί αυτή η κατάσταση ο Δήμος θα βρεθεί στην δυσάρεστη θέση να προβεί στην επιβολή προστίμων.  </w:t>
      </w:r>
    </w:p>
    <w:p w:rsidR="003E2BAA" w:rsidRPr="001E7BB2" w:rsidRDefault="003E2BAA" w:rsidP="003E2BAA">
      <w:pPr>
        <w:jc w:val="both"/>
        <w:rPr>
          <w:b/>
          <w:bCs/>
          <w:sz w:val="28"/>
          <w:szCs w:val="28"/>
        </w:rPr>
      </w:pPr>
      <w:r w:rsidRPr="001E7BB2">
        <w:rPr>
          <w:b/>
          <w:bCs/>
          <w:sz w:val="28"/>
          <w:szCs w:val="28"/>
        </w:rPr>
        <w:t>Συσκευάζουμε τα απορρίμματα σε κατάλληλες ανθεκτικές σακούλες απορριμμάτων, τις οποίες δένουμε καλά.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>Τοποθετούμε τις σακούλες μέσα στους πράσινους κάδους αποκομιδής και όχι έξω από αυτούς.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Δεν βγάζουμε ογκώδη αντικείμενα (στρώματα, έπιπλα κλπ) ή κηπευτικά απορρίμματα στο πεζοδρόμιο ή σε κοινόχρηστους χώρους πριν </w:t>
      </w:r>
      <w:r w:rsidRPr="00772B3F">
        <w:rPr>
          <w:b/>
          <w:sz w:val="28"/>
          <w:szCs w:val="28"/>
        </w:rPr>
        <w:t>επικοινωνήσουμε</w:t>
      </w:r>
      <w:r>
        <w:rPr>
          <w:sz w:val="28"/>
          <w:szCs w:val="28"/>
        </w:rPr>
        <w:t xml:space="preserve"> με την αρμόδια υπηρεσία του Δήμου. </w:t>
      </w:r>
    </w:p>
    <w:p w:rsidR="003E2BAA" w:rsidRDefault="003E2BAA" w:rsidP="003E2BAA">
      <w:pPr>
        <w:jc w:val="both"/>
        <w:rPr>
          <w:sz w:val="28"/>
          <w:szCs w:val="28"/>
        </w:rPr>
      </w:pPr>
      <w:r w:rsidRPr="003D13C7">
        <w:rPr>
          <w:sz w:val="28"/>
          <w:szCs w:val="28"/>
          <w:u w:val="single"/>
        </w:rPr>
        <w:t>Τηλέφωνο επικοινωνίας</w:t>
      </w:r>
      <w:r>
        <w:rPr>
          <w:sz w:val="28"/>
          <w:szCs w:val="28"/>
        </w:rPr>
        <w:t xml:space="preserve"> : </w:t>
      </w:r>
      <w:r w:rsidRPr="003D13C7">
        <w:rPr>
          <w:b/>
          <w:bCs/>
          <w:sz w:val="28"/>
          <w:szCs w:val="28"/>
        </w:rPr>
        <w:t>2671026999</w:t>
      </w:r>
      <w:r>
        <w:rPr>
          <w:sz w:val="28"/>
          <w:szCs w:val="28"/>
        </w:rPr>
        <w:t xml:space="preserve"> Υπηρεσία Υποβολής Αιτημάτων (</w:t>
      </w:r>
      <w:r>
        <w:rPr>
          <w:sz w:val="28"/>
          <w:szCs w:val="28"/>
          <w:lang w:val="en-US"/>
        </w:rPr>
        <w:t>e</w:t>
      </w:r>
      <w:r w:rsidRPr="00DB275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3D13C7">
        <w:rPr>
          <w:sz w:val="28"/>
          <w:szCs w:val="28"/>
        </w:rPr>
        <w:t xml:space="preserve">: </w:t>
      </w:r>
      <w:hyperlink r:id="rId6" w:history="1">
        <w:r w:rsidRPr="00E758C2">
          <w:rPr>
            <w:rStyle w:val="-"/>
            <w:sz w:val="28"/>
            <w:szCs w:val="28"/>
            <w:lang w:val="en-US"/>
          </w:rPr>
          <w:t>e</w:t>
        </w:r>
        <w:r w:rsidRPr="00E758C2">
          <w:rPr>
            <w:rStyle w:val="-"/>
            <w:sz w:val="28"/>
            <w:szCs w:val="28"/>
          </w:rPr>
          <w:t>.</w:t>
        </w:r>
        <w:r w:rsidRPr="00E758C2">
          <w:rPr>
            <w:rStyle w:val="-"/>
            <w:sz w:val="28"/>
            <w:szCs w:val="28"/>
            <w:lang w:val="en-US"/>
          </w:rPr>
          <w:t>argostoli</w:t>
        </w:r>
        <w:r w:rsidRPr="00E758C2">
          <w:rPr>
            <w:rStyle w:val="-"/>
            <w:sz w:val="28"/>
            <w:szCs w:val="28"/>
          </w:rPr>
          <w:t>@</w:t>
        </w:r>
        <w:r w:rsidRPr="00E758C2">
          <w:rPr>
            <w:rStyle w:val="-"/>
            <w:sz w:val="28"/>
            <w:szCs w:val="28"/>
            <w:lang w:val="en-US"/>
          </w:rPr>
          <w:t>gmail</w:t>
        </w:r>
        <w:r w:rsidRPr="00E758C2">
          <w:rPr>
            <w:rStyle w:val="-"/>
            <w:sz w:val="28"/>
            <w:szCs w:val="28"/>
          </w:rPr>
          <w:t>.</w:t>
        </w:r>
        <w:r w:rsidRPr="00E758C2">
          <w:rPr>
            <w:rStyle w:val="-"/>
            <w:sz w:val="28"/>
            <w:szCs w:val="28"/>
            <w:lang w:val="en-US"/>
          </w:rPr>
          <w:t>com</w:t>
        </w:r>
      </w:hyperlink>
      <w:r w:rsidRPr="003D13C7">
        <w:rPr>
          <w:sz w:val="28"/>
          <w:szCs w:val="28"/>
        </w:rPr>
        <w:t>).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Μετά από συνεννόηση, βγάζουμε τα ογκώδη αντικείμενα σε χώρους που δεν εμποδίζουν την διέλευση πεζών και οχημάτων και δεν δυσχεραίνεται η αποκομιδή τους.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>Για την αποκομιδή κλαδεμάτων, δέντρων, θάμνων κλπ., των οποίων η ποσότητα δεν πρέπει να ξεπερνά όγκο το ήμισυ της καρότσας μικρού φορτηγού</w:t>
      </w:r>
      <w:r w:rsidRPr="009F5833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τόνου, αυτά συσκευάζονται σε ελαφρά </w:t>
      </w:r>
      <w:r w:rsidRPr="001E7BB2">
        <w:rPr>
          <w:b/>
          <w:bCs/>
          <w:sz w:val="28"/>
          <w:szCs w:val="28"/>
        </w:rPr>
        <w:t>δεμάτια</w:t>
      </w:r>
      <w:r>
        <w:rPr>
          <w:sz w:val="28"/>
          <w:szCs w:val="28"/>
        </w:rPr>
        <w:t xml:space="preserve"> με ανθεκτικό σχοινί ή σύρμα για την εύκολη φόρτωσή τους.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>Προϊόντα κηπευτικών εργασιών (φύλλα κλπ) τα συσκευάζουμε σε κατάλληλες ανθεκτικές σακούλες καλά δεμένες.</w:t>
      </w:r>
    </w:p>
    <w:p w:rsidR="003E2BAA" w:rsidRDefault="003E2BAA" w:rsidP="003E2BAA">
      <w:pPr>
        <w:jc w:val="both"/>
        <w:rPr>
          <w:sz w:val="28"/>
          <w:szCs w:val="28"/>
        </w:rPr>
      </w:pPr>
      <w:r w:rsidRPr="00790748">
        <w:rPr>
          <w:sz w:val="28"/>
          <w:szCs w:val="28"/>
        </w:rPr>
        <w:t xml:space="preserve">Τα </w:t>
      </w:r>
      <w:r w:rsidRPr="00790748">
        <w:rPr>
          <w:b/>
          <w:bCs/>
          <w:sz w:val="28"/>
          <w:szCs w:val="28"/>
        </w:rPr>
        <w:t>Χ</w:t>
      </w:r>
      <w:r>
        <w:rPr>
          <w:b/>
          <w:bCs/>
          <w:sz w:val="28"/>
          <w:szCs w:val="28"/>
        </w:rPr>
        <w:t>αρτοκιβώτια</w:t>
      </w:r>
      <w:r w:rsidRPr="00790748">
        <w:rPr>
          <w:sz w:val="28"/>
          <w:szCs w:val="28"/>
        </w:rPr>
        <w:t xml:space="preserve"> πρέπει να είναι πακεταρισμένα και δεμένα μέσα στους ΜΠΛΕ</w:t>
      </w:r>
      <w:r>
        <w:rPr>
          <w:sz w:val="28"/>
          <w:szCs w:val="28"/>
        </w:rPr>
        <w:t xml:space="preserve"> </w:t>
      </w:r>
      <w:r w:rsidRPr="00790748">
        <w:rPr>
          <w:sz w:val="28"/>
          <w:szCs w:val="28"/>
        </w:rPr>
        <w:t>κάδους και όχι σε σωρούς «άσπαστα» γύρω από αυτούς.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>Παρακαλούνται όλοι οι δημότες μας για την τήρηση των παραπάνω κανόνων του Κανονισμού Καθαριότητας, συμβάλλοντας στην μεγάλη προσπάθεια του Δήμου μας και ειδικά των εργαζομένων στην Υπηρεσία Καθαριότητας.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>Η Καθαριότητα είναι Υγεία, είναι Πολιτισμός και υπόθεση όλων μας.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BAA" w:rsidRDefault="003E2BAA" w:rsidP="003E2B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E2BAA" w:rsidRDefault="003E2BAA" w:rsidP="003E2BAA">
      <w:pPr>
        <w:jc w:val="center"/>
        <w:rPr>
          <w:sz w:val="28"/>
          <w:szCs w:val="28"/>
        </w:rPr>
      </w:pPr>
      <w:r>
        <w:rPr>
          <w:sz w:val="28"/>
          <w:szCs w:val="28"/>
        </w:rPr>
        <w:t>Ο Α/Δήμαρχος</w:t>
      </w:r>
    </w:p>
    <w:p w:rsidR="003E2BAA" w:rsidRDefault="003E2BAA" w:rsidP="003E2BAA">
      <w:pPr>
        <w:jc w:val="center"/>
        <w:rPr>
          <w:sz w:val="28"/>
          <w:szCs w:val="28"/>
        </w:rPr>
      </w:pPr>
    </w:p>
    <w:p w:rsidR="00CE59CF" w:rsidRDefault="003E2BAA" w:rsidP="003E2BAA">
      <w:pPr>
        <w:jc w:val="center"/>
      </w:pPr>
      <w:proofErr w:type="spellStart"/>
      <w:r>
        <w:rPr>
          <w:sz w:val="28"/>
          <w:szCs w:val="28"/>
        </w:rPr>
        <w:t>Σπυρος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Σαμούρης</w:t>
      </w:r>
      <w:proofErr w:type="spellEnd"/>
    </w:p>
    <w:p w:rsidR="000A763F" w:rsidRPr="00CE59CF" w:rsidRDefault="000A763F" w:rsidP="000A763F">
      <w:pPr>
        <w:pStyle w:val="yiv8733376740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1D2228"/>
          <w:sz w:val="22"/>
          <w:szCs w:val="22"/>
        </w:rPr>
      </w:pPr>
    </w:p>
    <w:sectPr w:rsidR="000A763F" w:rsidRPr="00CE59CF" w:rsidSect="00106C8E">
      <w:pgSz w:w="11906" w:h="16838"/>
      <w:pgMar w:top="284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C55"/>
    <w:multiLevelType w:val="hybridMultilevel"/>
    <w:tmpl w:val="3238D99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11368"/>
    <w:multiLevelType w:val="hybridMultilevel"/>
    <w:tmpl w:val="63DC5F0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12982"/>
    <w:multiLevelType w:val="hybridMultilevel"/>
    <w:tmpl w:val="77AC92D4"/>
    <w:lvl w:ilvl="0" w:tplc="DCB4A6D2">
      <w:start w:val="2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3297D"/>
    <w:multiLevelType w:val="hybridMultilevel"/>
    <w:tmpl w:val="0776A3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BB2"/>
    <w:rsid w:val="000209D2"/>
    <w:rsid w:val="000A763F"/>
    <w:rsid w:val="000D4987"/>
    <w:rsid w:val="00106C8E"/>
    <w:rsid w:val="0010748D"/>
    <w:rsid w:val="001175E3"/>
    <w:rsid w:val="001A0775"/>
    <w:rsid w:val="001A5115"/>
    <w:rsid w:val="001B67BB"/>
    <w:rsid w:val="001D2461"/>
    <w:rsid w:val="001D2AA0"/>
    <w:rsid w:val="002161AC"/>
    <w:rsid w:val="002358D3"/>
    <w:rsid w:val="003011FB"/>
    <w:rsid w:val="00347469"/>
    <w:rsid w:val="00371ECB"/>
    <w:rsid w:val="00382CE2"/>
    <w:rsid w:val="003E2BAA"/>
    <w:rsid w:val="004037C0"/>
    <w:rsid w:val="0040582D"/>
    <w:rsid w:val="004330AE"/>
    <w:rsid w:val="00443968"/>
    <w:rsid w:val="004A3BCB"/>
    <w:rsid w:val="004E2DD6"/>
    <w:rsid w:val="004F351B"/>
    <w:rsid w:val="004F46AE"/>
    <w:rsid w:val="0051525E"/>
    <w:rsid w:val="00531788"/>
    <w:rsid w:val="00565331"/>
    <w:rsid w:val="005656A7"/>
    <w:rsid w:val="00576E0A"/>
    <w:rsid w:val="005A0E26"/>
    <w:rsid w:val="005B5346"/>
    <w:rsid w:val="006003E4"/>
    <w:rsid w:val="00652720"/>
    <w:rsid w:val="006749B0"/>
    <w:rsid w:val="006C1AFE"/>
    <w:rsid w:val="006C4D92"/>
    <w:rsid w:val="00706A24"/>
    <w:rsid w:val="007B4467"/>
    <w:rsid w:val="007E0634"/>
    <w:rsid w:val="007F097B"/>
    <w:rsid w:val="008301A1"/>
    <w:rsid w:val="00834067"/>
    <w:rsid w:val="00844E6A"/>
    <w:rsid w:val="00844EFD"/>
    <w:rsid w:val="008575AF"/>
    <w:rsid w:val="008633A0"/>
    <w:rsid w:val="00884E9C"/>
    <w:rsid w:val="00896195"/>
    <w:rsid w:val="008A3CDB"/>
    <w:rsid w:val="008B2316"/>
    <w:rsid w:val="008C6072"/>
    <w:rsid w:val="008E1201"/>
    <w:rsid w:val="008E7593"/>
    <w:rsid w:val="008E7A53"/>
    <w:rsid w:val="00906D85"/>
    <w:rsid w:val="00925473"/>
    <w:rsid w:val="00944DA9"/>
    <w:rsid w:val="009A2844"/>
    <w:rsid w:val="00A0335A"/>
    <w:rsid w:val="00A5586D"/>
    <w:rsid w:val="00A60940"/>
    <w:rsid w:val="00AA45F9"/>
    <w:rsid w:val="00AA577E"/>
    <w:rsid w:val="00AB1BB2"/>
    <w:rsid w:val="00AB1E3A"/>
    <w:rsid w:val="00AD6FF5"/>
    <w:rsid w:val="00AF7CB8"/>
    <w:rsid w:val="00B46C65"/>
    <w:rsid w:val="00B9662A"/>
    <w:rsid w:val="00BD651D"/>
    <w:rsid w:val="00BD761A"/>
    <w:rsid w:val="00BF6753"/>
    <w:rsid w:val="00C2292E"/>
    <w:rsid w:val="00C42032"/>
    <w:rsid w:val="00C447BF"/>
    <w:rsid w:val="00C64FEE"/>
    <w:rsid w:val="00C72950"/>
    <w:rsid w:val="00CC5153"/>
    <w:rsid w:val="00CD1CC0"/>
    <w:rsid w:val="00CE387E"/>
    <w:rsid w:val="00CE59CF"/>
    <w:rsid w:val="00CF66D2"/>
    <w:rsid w:val="00D43417"/>
    <w:rsid w:val="00D539C7"/>
    <w:rsid w:val="00DA2458"/>
    <w:rsid w:val="00DD09F1"/>
    <w:rsid w:val="00DF7BF7"/>
    <w:rsid w:val="00E24295"/>
    <w:rsid w:val="00E47EEE"/>
    <w:rsid w:val="00E547BB"/>
    <w:rsid w:val="00E71C97"/>
    <w:rsid w:val="00E93320"/>
    <w:rsid w:val="00EE10B9"/>
    <w:rsid w:val="00F120B1"/>
    <w:rsid w:val="00F163D4"/>
    <w:rsid w:val="00F2105F"/>
    <w:rsid w:val="00F25003"/>
    <w:rsid w:val="00F6770B"/>
    <w:rsid w:val="00FA41E0"/>
    <w:rsid w:val="00FD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32"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4A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3BCB"/>
    <w:rPr>
      <w:rFonts w:ascii="Tahoma" w:hAnsi="Tahoma" w:cs="Tahoma"/>
      <w:sz w:val="16"/>
      <w:szCs w:val="16"/>
    </w:rPr>
  </w:style>
  <w:style w:type="paragraph" w:customStyle="1" w:styleId="yiv8733376740msonormal">
    <w:name w:val="yiv8733376740msonormal"/>
    <w:basedOn w:val="a"/>
    <w:rsid w:val="000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F351B"/>
    <w:rPr>
      <w:b/>
      <w:bCs/>
    </w:rPr>
  </w:style>
  <w:style w:type="paragraph" w:styleId="a6">
    <w:name w:val="Body Text"/>
    <w:basedOn w:val="a"/>
    <w:link w:val="Char0"/>
    <w:rsid w:val="004F35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Σώμα κειμένου Char"/>
    <w:basedOn w:val="a0"/>
    <w:link w:val="a6"/>
    <w:rsid w:val="004F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34067"/>
    <w:pPr>
      <w:ind w:left="720"/>
      <w:contextualSpacing/>
    </w:pPr>
    <w:rPr>
      <w:rFonts w:eastAsiaTheme="minorHAnsi"/>
      <w:lang w:eastAsia="en-US"/>
    </w:rPr>
  </w:style>
  <w:style w:type="paragraph" w:customStyle="1" w:styleId="ydp77db1e5yiv0027079573msonormal">
    <w:name w:val="ydp77db1e5yiv0027079573msonormal"/>
    <w:basedOn w:val="a"/>
    <w:rsid w:val="00E547B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5656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84E9C"/>
    <w:rPr>
      <w:color w:val="0000FF"/>
      <w:u w:val="single"/>
    </w:rPr>
  </w:style>
  <w:style w:type="table" w:styleId="a3">
    <w:name w:val="Table Grid"/>
    <w:basedOn w:val="a1"/>
    <w:uiPriority w:val="59"/>
    <w:rsid w:val="00A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656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Standard">
    <w:name w:val="Standard"/>
    <w:rsid w:val="00AF7CB8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4A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3BCB"/>
    <w:rPr>
      <w:rFonts w:ascii="Tahoma" w:hAnsi="Tahoma" w:cs="Tahoma"/>
      <w:sz w:val="16"/>
      <w:szCs w:val="16"/>
    </w:rPr>
  </w:style>
  <w:style w:type="paragraph" w:customStyle="1" w:styleId="yiv8733376740msonormal">
    <w:name w:val="yiv8733376740msonormal"/>
    <w:basedOn w:val="a"/>
    <w:rsid w:val="000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argostol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tpe99</dc:creator>
  <cp:lastModifiedBy>user</cp:lastModifiedBy>
  <cp:revision>2</cp:revision>
  <cp:lastPrinted>2022-01-19T12:29:00Z</cp:lastPrinted>
  <dcterms:created xsi:type="dcterms:W3CDTF">2022-07-05T05:11:00Z</dcterms:created>
  <dcterms:modified xsi:type="dcterms:W3CDTF">2022-07-05T05:11:00Z</dcterms:modified>
</cp:coreProperties>
</file>