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5D" w:rsidRDefault="00F878E3" w:rsidP="00815B5D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66675</wp:posOffset>
            </wp:positionV>
            <wp:extent cx="7077710" cy="1078865"/>
            <wp:effectExtent l="19050" t="0" r="0" b="0"/>
            <wp:wrapNone/>
            <wp:docPr id="2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B5D" w:rsidRPr="00815B5D" w:rsidRDefault="00815B5D" w:rsidP="00815B5D">
      <w:pPr>
        <w:rPr>
          <w:lang w:val="en-US"/>
        </w:rPr>
      </w:pPr>
    </w:p>
    <w:p w:rsidR="00A47705" w:rsidRDefault="00A47705" w:rsidP="00815B5D">
      <w:pPr>
        <w:rPr>
          <w:lang w:val="en-US"/>
        </w:rPr>
      </w:pPr>
    </w:p>
    <w:tbl>
      <w:tblPr>
        <w:tblW w:w="5166" w:type="dxa"/>
        <w:tblInd w:w="-885" w:type="dxa"/>
        <w:tblLook w:val="04A0"/>
      </w:tblPr>
      <w:tblGrid>
        <w:gridCol w:w="4931"/>
        <w:gridCol w:w="235"/>
      </w:tblGrid>
      <w:tr w:rsidR="00815B5D" w:rsidRPr="00916A6F" w:rsidTr="00F878E3">
        <w:trPr>
          <w:trHeight w:val="2557"/>
        </w:trPr>
        <w:tc>
          <w:tcPr>
            <w:tcW w:w="4931" w:type="dxa"/>
          </w:tcPr>
          <w:p w:rsidR="00925ECF" w:rsidRPr="00C24867" w:rsidRDefault="00925ECF" w:rsidP="00815B5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</w:p>
          <w:p w:rsidR="00815B5D" w:rsidRPr="00C24867" w:rsidRDefault="00815B5D" w:rsidP="00815B5D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248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ΝΟΜΟΣ ΚΕΦΑΛΛΗΝΙΑΣ </w:t>
            </w:r>
          </w:p>
          <w:p w:rsidR="00815B5D" w:rsidRPr="00C24867" w:rsidRDefault="00815B5D" w:rsidP="009D3548">
            <w:pPr>
              <w:tabs>
                <w:tab w:val="left" w:pos="6720"/>
              </w:tabs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2486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ΔΗΜΟΣ ΑΡΓΟΣΤΟΛΙΟΥ</w:t>
            </w:r>
          </w:p>
          <w:p w:rsidR="00CB47B7" w:rsidRPr="00C24867" w:rsidRDefault="00CB47B7" w:rsidP="009D3548">
            <w:pPr>
              <w:tabs>
                <w:tab w:val="left" w:pos="6720"/>
              </w:tabs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</w:pPr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Γραφείο Δημάρχου</w:t>
            </w:r>
          </w:p>
          <w:p w:rsidR="00815B5D" w:rsidRPr="00C24867" w:rsidRDefault="00077C9A" w:rsidP="00815B5D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Ταχ</w:t>
            </w:r>
            <w:proofErr w:type="spellEnd"/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. Δ/</w:t>
            </w:r>
            <w:proofErr w:type="spellStart"/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νση</w:t>
            </w:r>
            <w:proofErr w:type="spellEnd"/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:</w:t>
            </w:r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D8298E" w:rsidRPr="00C248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Πλατεία Βαλλιάνου</w:t>
            </w:r>
          </w:p>
          <w:p w:rsidR="002A009A" w:rsidRPr="00C24867" w:rsidRDefault="00815B5D" w:rsidP="00815B5D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Τ.Κ.:</w:t>
            </w:r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28100</w:t>
            </w:r>
          </w:p>
          <w:p w:rsidR="00815B5D" w:rsidRPr="00C24867" w:rsidRDefault="00815B5D" w:rsidP="002A009A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Τηλ</w:t>
            </w:r>
            <w:proofErr w:type="spellEnd"/>
            <w:r w:rsidR="00077C9A" w:rsidRPr="00C24867">
              <w:rPr>
                <w:rFonts w:asciiTheme="minorHAnsi" w:hAnsiTheme="minorHAnsi" w:cstheme="minorHAnsi"/>
                <w:color w:val="000000"/>
                <w:sz w:val="24"/>
                <w:szCs w:val="24"/>
                <w:u w:val="single"/>
              </w:rPr>
              <w:t>:</w:t>
            </w:r>
            <w:r w:rsidR="00077C9A" w:rsidRPr="00C248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26</w:t>
            </w:r>
            <w:r w:rsidR="002A009A" w:rsidRPr="00C248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7136</w:t>
            </w:r>
            <w:r w:rsidR="00D8298E" w:rsidRPr="00C248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0159</w:t>
            </w:r>
          </w:p>
        </w:tc>
        <w:tc>
          <w:tcPr>
            <w:tcW w:w="235" w:type="dxa"/>
          </w:tcPr>
          <w:p w:rsidR="00925ECF" w:rsidRPr="00077C9A" w:rsidRDefault="00815B5D" w:rsidP="00815B5D">
            <w:pPr>
              <w:spacing w:after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077C9A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CD1761" w:rsidRPr="00A847C1" w:rsidRDefault="00CD1761" w:rsidP="00F878E3">
            <w:pPr>
              <w:pStyle w:val="3"/>
              <w:spacing w:line="240" w:lineRule="auto"/>
            </w:pPr>
          </w:p>
        </w:tc>
      </w:tr>
    </w:tbl>
    <w:p w:rsidR="00D8298E" w:rsidRPr="002A009A" w:rsidRDefault="00F878E3" w:rsidP="00D8298E">
      <w:pPr>
        <w:spacing w:after="0"/>
        <w:ind w:left="360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A009A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2A009A" w:rsidRDefault="002A009A" w:rsidP="00D8298E">
      <w:pPr>
        <w:spacing w:after="0"/>
        <w:ind w:left="360"/>
        <w:rPr>
          <w:rFonts w:asciiTheme="majorHAnsi" w:hAnsiTheme="majorHAnsi" w:cstheme="minorHAnsi"/>
          <w:b/>
          <w:sz w:val="24"/>
          <w:szCs w:val="24"/>
        </w:rPr>
      </w:pPr>
    </w:p>
    <w:p w:rsidR="00D8298E" w:rsidRDefault="00D8298E" w:rsidP="00D8298E">
      <w:pPr>
        <w:spacing w:after="0"/>
        <w:ind w:left="360"/>
        <w:rPr>
          <w:rFonts w:asciiTheme="majorHAnsi" w:hAnsiTheme="majorHAnsi" w:cstheme="minorHAnsi"/>
          <w:b/>
          <w:sz w:val="24"/>
          <w:szCs w:val="24"/>
        </w:rPr>
      </w:pPr>
    </w:p>
    <w:p w:rsidR="007D7092" w:rsidRDefault="00D8298E" w:rsidP="001E2916">
      <w:pPr>
        <w:shd w:val="clear" w:color="auto" w:fill="FFFFFF"/>
        <w:spacing w:after="0" w:line="240" w:lineRule="auto"/>
        <w:jc w:val="center"/>
        <w:rPr>
          <w:rFonts w:cstheme="minorHAnsi"/>
          <w:b/>
          <w:color w:val="222222"/>
        </w:rPr>
      </w:pPr>
      <w:r>
        <w:rPr>
          <w:rFonts w:cstheme="minorHAnsi"/>
          <w:b/>
          <w:i/>
          <w:iCs/>
          <w:color w:val="222222"/>
        </w:rPr>
        <w:t xml:space="preserve">                                                                                                                        </w:t>
      </w:r>
      <w:r w:rsidR="00C24867">
        <w:rPr>
          <w:rFonts w:cstheme="minorHAnsi"/>
          <w:b/>
          <w:i/>
          <w:iCs/>
          <w:color w:val="222222"/>
        </w:rPr>
        <w:t xml:space="preserve">    Αργοστόλι, </w:t>
      </w:r>
      <w:r w:rsidR="001E2916">
        <w:rPr>
          <w:rFonts w:cstheme="minorHAnsi"/>
          <w:b/>
          <w:i/>
          <w:iCs/>
          <w:color w:val="222222"/>
        </w:rPr>
        <w:t>13</w:t>
      </w:r>
      <w:r w:rsidR="00C24867">
        <w:rPr>
          <w:rFonts w:cstheme="minorHAnsi"/>
          <w:b/>
          <w:i/>
          <w:iCs/>
          <w:color w:val="222222"/>
        </w:rPr>
        <w:t>-</w:t>
      </w:r>
      <w:r w:rsidR="001E2916">
        <w:rPr>
          <w:rFonts w:cstheme="minorHAnsi"/>
          <w:b/>
          <w:i/>
          <w:iCs/>
          <w:color w:val="222222"/>
        </w:rPr>
        <w:t>11</w:t>
      </w:r>
      <w:r w:rsidRPr="00846F8A">
        <w:rPr>
          <w:rFonts w:cstheme="minorHAnsi"/>
          <w:b/>
          <w:i/>
          <w:iCs/>
          <w:color w:val="222222"/>
        </w:rPr>
        <w:t>-202</w:t>
      </w:r>
      <w:r>
        <w:rPr>
          <w:rFonts w:cstheme="minorHAnsi"/>
          <w:b/>
          <w:i/>
          <w:iCs/>
          <w:color w:val="222222"/>
        </w:rPr>
        <w:t>3</w:t>
      </w:r>
    </w:p>
    <w:p w:rsidR="001E2916" w:rsidRDefault="001E2916" w:rsidP="001E2916">
      <w:pPr>
        <w:shd w:val="clear" w:color="auto" w:fill="FFFFFF"/>
        <w:spacing w:after="0" w:line="240" w:lineRule="auto"/>
        <w:jc w:val="center"/>
        <w:rPr>
          <w:rFonts w:cstheme="minorHAnsi"/>
          <w:b/>
          <w:color w:val="222222"/>
        </w:rPr>
      </w:pPr>
    </w:p>
    <w:p w:rsidR="001E2916" w:rsidRDefault="001E2916" w:rsidP="001E2916">
      <w:pPr>
        <w:shd w:val="clear" w:color="auto" w:fill="FFFFFF"/>
        <w:spacing w:after="0" w:line="240" w:lineRule="auto"/>
        <w:jc w:val="center"/>
        <w:rPr>
          <w:rFonts w:cstheme="minorHAnsi"/>
          <w:b/>
          <w:color w:val="222222"/>
        </w:rPr>
      </w:pPr>
    </w:p>
    <w:p w:rsidR="001E2916" w:rsidRDefault="001E2916" w:rsidP="001E2916">
      <w:pPr>
        <w:shd w:val="clear" w:color="auto" w:fill="FFFFFF"/>
        <w:spacing w:after="0" w:line="240" w:lineRule="auto"/>
        <w:jc w:val="center"/>
        <w:rPr>
          <w:rFonts w:cstheme="minorHAnsi"/>
          <w:b/>
          <w:color w:val="222222"/>
        </w:rPr>
      </w:pPr>
    </w:p>
    <w:p w:rsidR="001E2916" w:rsidRPr="001E2916" w:rsidRDefault="001E2916" w:rsidP="001E2916">
      <w:pPr>
        <w:shd w:val="clear" w:color="auto" w:fill="FFFFFF"/>
        <w:spacing w:after="0" w:line="360" w:lineRule="auto"/>
        <w:ind w:firstLine="720"/>
        <w:jc w:val="both"/>
        <w:rPr>
          <w:rFonts w:cstheme="minorHAnsi"/>
          <w:color w:val="222222"/>
          <w:sz w:val="24"/>
          <w:szCs w:val="24"/>
        </w:rPr>
      </w:pPr>
      <w:r w:rsidRPr="001E2916">
        <w:rPr>
          <w:rFonts w:cstheme="minorHAnsi"/>
          <w:color w:val="222222"/>
          <w:sz w:val="24"/>
          <w:szCs w:val="24"/>
        </w:rPr>
        <w:t>Ο Δήμαρχος Αργοστολίου</w:t>
      </w:r>
      <w:r w:rsidR="00E116B7">
        <w:rPr>
          <w:rFonts w:cstheme="minorHAnsi"/>
          <w:color w:val="222222"/>
          <w:sz w:val="24"/>
          <w:szCs w:val="24"/>
        </w:rPr>
        <w:t xml:space="preserve">, Θεόφιλος </w:t>
      </w:r>
      <w:proofErr w:type="spellStart"/>
      <w:r w:rsidR="00E116B7">
        <w:rPr>
          <w:rFonts w:cstheme="minorHAnsi"/>
          <w:color w:val="222222"/>
          <w:sz w:val="24"/>
          <w:szCs w:val="24"/>
        </w:rPr>
        <w:t>Μιχαλάτος</w:t>
      </w:r>
      <w:proofErr w:type="spellEnd"/>
      <w:r w:rsidRPr="001E2916">
        <w:rPr>
          <w:rFonts w:cstheme="minorHAnsi"/>
          <w:color w:val="222222"/>
          <w:sz w:val="24"/>
          <w:szCs w:val="24"/>
        </w:rPr>
        <w:t xml:space="preserve"> και Πρόεδρος της Επ</w:t>
      </w:r>
      <w:r w:rsidR="00E116B7">
        <w:rPr>
          <w:rFonts w:cstheme="minorHAnsi"/>
          <w:color w:val="222222"/>
          <w:sz w:val="24"/>
          <w:szCs w:val="24"/>
        </w:rPr>
        <w:t xml:space="preserve">ιτροπής Διενέργειας Δημοπρασιών, </w:t>
      </w:r>
      <w:r w:rsidRPr="001E2916">
        <w:rPr>
          <w:rFonts w:cstheme="minorHAnsi"/>
          <w:color w:val="222222"/>
          <w:sz w:val="24"/>
          <w:szCs w:val="24"/>
        </w:rPr>
        <w:t xml:space="preserve">ενημερώνει τους ενδιαφερόμενους για συμμετοχή στην προγραμματισμένη δημοπρασία για το ακίνητο στην θέση «Υπαπαντή» </w:t>
      </w:r>
      <w:proofErr w:type="spellStart"/>
      <w:r w:rsidRPr="001E2916">
        <w:rPr>
          <w:rFonts w:cstheme="minorHAnsi"/>
          <w:color w:val="222222"/>
          <w:sz w:val="24"/>
          <w:szCs w:val="24"/>
        </w:rPr>
        <w:t>Πεσσάδας</w:t>
      </w:r>
      <w:proofErr w:type="spellEnd"/>
      <w:r w:rsidRPr="001E2916">
        <w:rPr>
          <w:rFonts w:cstheme="minorHAnsi"/>
          <w:color w:val="222222"/>
          <w:sz w:val="24"/>
          <w:szCs w:val="24"/>
        </w:rPr>
        <w:t>, η οποία θα διεξαγόταν την Τρίτη 14 Νοεμβρίου</w:t>
      </w:r>
      <w:r w:rsidR="00E116B7">
        <w:rPr>
          <w:rFonts w:cstheme="minorHAnsi"/>
          <w:color w:val="222222"/>
          <w:sz w:val="24"/>
          <w:szCs w:val="24"/>
        </w:rPr>
        <w:t xml:space="preserve"> 2023 και ώρα 09:00π.μ., </w:t>
      </w:r>
      <w:r w:rsidRPr="00E116B7">
        <w:rPr>
          <w:rFonts w:cstheme="minorHAnsi"/>
          <w:b/>
          <w:color w:val="222222"/>
          <w:sz w:val="24"/>
          <w:szCs w:val="24"/>
        </w:rPr>
        <w:t>ότι αναβάλλεται προσωρινά λόγω κωλύματος των μελών της Επιτροπής</w:t>
      </w:r>
      <w:r w:rsidRPr="001E2916">
        <w:rPr>
          <w:rFonts w:cstheme="minorHAnsi"/>
          <w:color w:val="222222"/>
          <w:sz w:val="24"/>
          <w:szCs w:val="24"/>
        </w:rPr>
        <w:t>.</w:t>
      </w:r>
    </w:p>
    <w:p w:rsidR="001E2916" w:rsidRDefault="001E2916" w:rsidP="001E2916">
      <w:pPr>
        <w:shd w:val="clear" w:color="auto" w:fill="FFFFFF"/>
        <w:spacing w:after="0" w:line="360" w:lineRule="auto"/>
        <w:ind w:firstLine="720"/>
        <w:jc w:val="both"/>
        <w:rPr>
          <w:rFonts w:cstheme="minorHAnsi"/>
          <w:color w:val="222222"/>
          <w:sz w:val="24"/>
          <w:szCs w:val="24"/>
        </w:rPr>
      </w:pPr>
      <w:r w:rsidRPr="001E2916">
        <w:rPr>
          <w:rFonts w:cstheme="minorHAnsi"/>
          <w:color w:val="222222"/>
          <w:sz w:val="24"/>
          <w:szCs w:val="24"/>
        </w:rPr>
        <w:t>Θα ακολουθήσει εκ νέου ενημέρωση για την ημερομηνία δημοπράτησης.</w:t>
      </w:r>
    </w:p>
    <w:p w:rsidR="001E2916" w:rsidRDefault="001E2916" w:rsidP="001E2916">
      <w:pPr>
        <w:shd w:val="clear" w:color="auto" w:fill="FFFFFF"/>
        <w:spacing w:after="0" w:line="360" w:lineRule="auto"/>
        <w:ind w:firstLine="720"/>
        <w:jc w:val="both"/>
        <w:rPr>
          <w:rFonts w:cstheme="minorHAnsi"/>
          <w:color w:val="222222"/>
          <w:sz w:val="24"/>
          <w:szCs w:val="24"/>
        </w:rPr>
      </w:pPr>
    </w:p>
    <w:p w:rsidR="001E2916" w:rsidRDefault="001E2916" w:rsidP="001E2916">
      <w:pPr>
        <w:shd w:val="clear" w:color="auto" w:fill="FFFFFF"/>
        <w:spacing w:after="0" w:line="360" w:lineRule="auto"/>
        <w:jc w:val="both"/>
        <w:rPr>
          <w:rFonts w:cstheme="minorHAnsi"/>
          <w:color w:val="222222"/>
          <w:sz w:val="24"/>
          <w:szCs w:val="24"/>
        </w:rPr>
      </w:pPr>
    </w:p>
    <w:p w:rsidR="001E2916" w:rsidRPr="001E2916" w:rsidRDefault="001E2916" w:rsidP="001E2916">
      <w:pPr>
        <w:shd w:val="clear" w:color="auto" w:fill="FFFFFF"/>
        <w:spacing w:after="0" w:line="360" w:lineRule="auto"/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Από το Γραφείο Δημάρχου Αργοστολίου</w:t>
      </w:r>
    </w:p>
    <w:sectPr w:rsidR="001E2916" w:rsidRPr="001E2916" w:rsidSect="00C24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D92"/>
    <w:multiLevelType w:val="hybridMultilevel"/>
    <w:tmpl w:val="540A772A"/>
    <w:lvl w:ilvl="0" w:tplc="B5D4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80433"/>
    <w:multiLevelType w:val="hybridMultilevel"/>
    <w:tmpl w:val="FEF6B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64B9"/>
    <w:multiLevelType w:val="hybridMultilevel"/>
    <w:tmpl w:val="A02EB1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C237F"/>
    <w:multiLevelType w:val="hybridMultilevel"/>
    <w:tmpl w:val="F4D653EE"/>
    <w:lvl w:ilvl="0" w:tplc="0408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35861FFF"/>
    <w:multiLevelType w:val="multilevel"/>
    <w:tmpl w:val="61CEB27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5">
    <w:nsid w:val="3A9E6C04"/>
    <w:multiLevelType w:val="hybridMultilevel"/>
    <w:tmpl w:val="24B6A6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5C72"/>
    <w:multiLevelType w:val="hybridMultilevel"/>
    <w:tmpl w:val="AFFA810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132EB5"/>
    <w:multiLevelType w:val="hybridMultilevel"/>
    <w:tmpl w:val="05AA95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03EE"/>
    <w:multiLevelType w:val="hybridMultilevel"/>
    <w:tmpl w:val="0770A0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6476A"/>
    <w:multiLevelType w:val="hybridMultilevel"/>
    <w:tmpl w:val="FD3EE0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53DA1"/>
    <w:multiLevelType w:val="hybridMultilevel"/>
    <w:tmpl w:val="33BAB5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70397"/>
    <w:multiLevelType w:val="hybridMultilevel"/>
    <w:tmpl w:val="EAD693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4928"/>
    <w:rsid w:val="000038A7"/>
    <w:rsid w:val="00077C9A"/>
    <w:rsid w:val="000B34C7"/>
    <w:rsid w:val="000C7549"/>
    <w:rsid w:val="000D7664"/>
    <w:rsid w:val="00101294"/>
    <w:rsid w:val="001264BB"/>
    <w:rsid w:val="00152176"/>
    <w:rsid w:val="00174BC2"/>
    <w:rsid w:val="001B7031"/>
    <w:rsid w:val="001C5A47"/>
    <w:rsid w:val="001D260C"/>
    <w:rsid w:val="001E21E5"/>
    <w:rsid w:val="001E2916"/>
    <w:rsid w:val="00226907"/>
    <w:rsid w:val="00240901"/>
    <w:rsid w:val="00244C18"/>
    <w:rsid w:val="00252C3D"/>
    <w:rsid w:val="002836BD"/>
    <w:rsid w:val="002A009A"/>
    <w:rsid w:val="002A439B"/>
    <w:rsid w:val="002C0FEF"/>
    <w:rsid w:val="002C5C5D"/>
    <w:rsid w:val="002D487C"/>
    <w:rsid w:val="00311CE9"/>
    <w:rsid w:val="00330838"/>
    <w:rsid w:val="0037637B"/>
    <w:rsid w:val="003C5E47"/>
    <w:rsid w:val="003D1D94"/>
    <w:rsid w:val="00452098"/>
    <w:rsid w:val="00463056"/>
    <w:rsid w:val="00473342"/>
    <w:rsid w:val="004755DA"/>
    <w:rsid w:val="004D6EA6"/>
    <w:rsid w:val="00523620"/>
    <w:rsid w:val="00545FC3"/>
    <w:rsid w:val="00555D39"/>
    <w:rsid w:val="0057357A"/>
    <w:rsid w:val="0059710E"/>
    <w:rsid w:val="005A1142"/>
    <w:rsid w:val="005B1470"/>
    <w:rsid w:val="005C4333"/>
    <w:rsid w:val="00606DB4"/>
    <w:rsid w:val="00607711"/>
    <w:rsid w:val="00656AFD"/>
    <w:rsid w:val="006763A4"/>
    <w:rsid w:val="006805B0"/>
    <w:rsid w:val="006A600D"/>
    <w:rsid w:val="006A73BC"/>
    <w:rsid w:val="006E1656"/>
    <w:rsid w:val="006E7DB8"/>
    <w:rsid w:val="00713AD4"/>
    <w:rsid w:val="00713B24"/>
    <w:rsid w:val="00726BF3"/>
    <w:rsid w:val="00746C77"/>
    <w:rsid w:val="007563EE"/>
    <w:rsid w:val="0075755B"/>
    <w:rsid w:val="00764218"/>
    <w:rsid w:val="007B692B"/>
    <w:rsid w:val="007C20D4"/>
    <w:rsid w:val="007D38CE"/>
    <w:rsid w:val="007D7092"/>
    <w:rsid w:val="00815B5D"/>
    <w:rsid w:val="00820319"/>
    <w:rsid w:val="0082663A"/>
    <w:rsid w:val="00845979"/>
    <w:rsid w:val="008459CE"/>
    <w:rsid w:val="00874A9D"/>
    <w:rsid w:val="0087634E"/>
    <w:rsid w:val="0088646C"/>
    <w:rsid w:val="00895D91"/>
    <w:rsid w:val="008C6BA2"/>
    <w:rsid w:val="008E4259"/>
    <w:rsid w:val="00916A6F"/>
    <w:rsid w:val="00925ECF"/>
    <w:rsid w:val="00933329"/>
    <w:rsid w:val="009350D2"/>
    <w:rsid w:val="009371DE"/>
    <w:rsid w:val="0096356C"/>
    <w:rsid w:val="009872EB"/>
    <w:rsid w:val="009A3FF2"/>
    <w:rsid w:val="009B0659"/>
    <w:rsid w:val="009C4E25"/>
    <w:rsid w:val="009C548A"/>
    <w:rsid w:val="009D3548"/>
    <w:rsid w:val="009F4B14"/>
    <w:rsid w:val="00A02576"/>
    <w:rsid w:val="00A3653F"/>
    <w:rsid w:val="00A47705"/>
    <w:rsid w:val="00A612C0"/>
    <w:rsid w:val="00A847C1"/>
    <w:rsid w:val="00AA0D87"/>
    <w:rsid w:val="00AA17BB"/>
    <w:rsid w:val="00AA2B8C"/>
    <w:rsid w:val="00AB205E"/>
    <w:rsid w:val="00AD76DA"/>
    <w:rsid w:val="00AF754B"/>
    <w:rsid w:val="00B17C2C"/>
    <w:rsid w:val="00B55AD2"/>
    <w:rsid w:val="00B6400D"/>
    <w:rsid w:val="00B72D74"/>
    <w:rsid w:val="00B94928"/>
    <w:rsid w:val="00BA6A08"/>
    <w:rsid w:val="00BC5B0B"/>
    <w:rsid w:val="00C00F8B"/>
    <w:rsid w:val="00C02189"/>
    <w:rsid w:val="00C24867"/>
    <w:rsid w:val="00C36A5C"/>
    <w:rsid w:val="00C5045A"/>
    <w:rsid w:val="00C5568C"/>
    <w:rsid w:val="00C755AB"/>
    <w:rsid w:val="00CA0927"/>
    <w:rsid w:val="00CB47B7"/>
    <w:rsid w:val="00CC382A"/>
    <w:rsid w:val="00CD1761"/>
    <w:rsid w:val="00CF7636"/>
    <w:rsid w:val="00D44159"/>
    <w:rsid w:val="00D8298E"/>
    <w:rsid w:val="00D86FAE"/>
    <w:rsid w:val="00D95549"/>
    <w:rsid w:val="00DA21E9"/>
    <w:rsid w:val="00DB00B7"/>
    <w:rsid w:val="00DD2371"/>
    <w:rsid w:val="00DD7670"/>
    <w:rsid w:val="00DE789C"/>
    <w:rsid w:val="00E00945"/>
    <w:rsid w:val="00E116B7"/>
    <w:rsid w:val="00E31749"/>
    <w:rsid w:val="00E332BF"/>
    <w:rsid w:val="00E45EA7"/>
    <w:rsid w:val="00EA6702"/>
    <w:rsid w:val="00EA76A1"/>
    <w:rsid w:val="00EC22E6"/>
    <w:rsid w:val="00ED6C71"/>
    <w:rsid w:val="00F0134E"/>
    <w:rsid w:val="00F61B75"/>
    <w:rsid w:val="00F63F27"/>
    <w:rsid w:val="00F65CDE"/>
    <w:rsid w:val="00F878E3"/>
    <w:rsid w:val="00FD34B9"/>
    <w:rsid w:val="00FD3E7E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4E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C4E25"/>
    <w:pPr>
      <w:keepNext/>
      <w:spacing w:after="0" w:line="360" w:lineRule="auto"/>
      <w:outlineLvl w:val="2"/>
    </w:pPr>
    <w:rPr>
      <w:rFonts w:ascii="Sylfaen" w:hAnsi="Sylfae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15B5D"/>
    <w:rPr>
      <w:color w:val="0000FF"/>
      <w:u w:val="single"/>
    </w:rPr>
  </w:style>
  <w:style w:type="table" w:styleId="a3">
    <w:name w:val="Table Grid"/>
    <w:basedOn w:val="a1"/>
    <w:uiPriority w:val="59"/>
    <w:rsid w:val="00845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4BB"/>
    <w:pPr>
      <w:ind w:left="720"/>
      <w:contextualSpacing/>
    </w:pPr>
    <w:rPr>
      <w:rFonts w:eastAsia="Calibri"/>
      <w:lang w:eastAsia="en-US"/>
    </w:rPr>
  </w:style>
  <w:style w:type="character" w:customStyle="1" w:styleId="3Char">
    <w:name w:val="Επικεφαλίδα 3 Char"/>
    <w:basedOn w:val="a0"/>
    <w:link w:val="3"/>
    <w:rsid w:val="009C4E25"/>
    <w:rPr>
      <w:rFonts w:ascii="Sylfaen" w:hAnsi="Sylfaen"/>
      <w:b/>
      <w:sz w:val="24"/>
    </w:rPr>
  </w:style>
  <w:style w:type="character" w:customStyle="1" w:styleId="2Char">
    <w:name w:val="Επικεφαλίδα 2 Char"/>
    <w:basedOn w:val="a0"/>
    <w:link w:val="2"/>
    <w:uiPriority w:val="9"/>
    <w:rsid w:val="009C4E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FAE5-745E-4BCE-81AB-1AE367F9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TPE63</cp:lastModifiedBy>
  <cp:revision>2</cp:revision>
  <cp:lastPrinted>2023-11-13T09:19:00Z</cp:lastPrinted>
  <dcterms:created xsi:type="dcterms:W3CDTF">2023-11-13T09:30:00Z</dcterms:created>
  <dcterms:modified xsi:type="dcterms:W3CDTF">2023-11-13T09:30:00Z</dcterms:modified>
</cp:coreProperties>
</file>