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6E" w:rsidRDefault="00B07D6E" w:rsidP="00E644EA">
      <w:pPr>
        <w:spacing w:after="0" w:line="276" w:lineRule="auto"/>
        <w:rPr>
          <w:rFonts w:ascii="Times New Roman" w:hAnsi="Times New Roman" w:cs="Times New Roman"/>
          <w:b/>
        </w:rPr>
      </w:pPr>
    </w:p>
    <w:p w:rsidR="00C24CDC" w:rsidRPr="00C24CDC" w:rsidRDefault="00671B41" w:rsidP="00C24CDC">
      <w:pPr>
        <w:spacing w:after="0" w:line="276" w:lineRule="auto"/>
        <w:ind w:left="-142"/>
        <w:rPr>
          <w:rFonts w:ascii="Times New Roman" w:hAnsi="Times New Roman" w:cs="Times New Roman"/>
          <w:noProof/>
          <w:lang w:eastAsia="el-GR"/>
        </w:rPr>
      </w:pPr>
      <w:r w:rsidRPr="00FA1F12">
        <w:rPr>
          <w:rFonts w:ascii="Times New Roman" w:hAnsi="Times New Roman" w:cs="Times New Roman"/>
          <w:b/>
        </w:rPr>
        <w:tab/>
      </w:r>
      <w:r w:rsidR="00C24CDC" w:rsidRPr="00C24CDC">
        <w:rPr>
          <w:rFonts w:ascii="Times New Roman" w:hAnsi="Times New Roman" w:cs="Times New Roman"/>
          <w:noProof/>
          <w:lang w:eastAsia="el-GR"/>
        </w:rPr>
        <w:object w:dxaOrig="605" w:dyaOrig="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filled="t">
            <v:fill color2="black"/>
            <v:imagedata r:id="rId7" o:title=""/>
          </v:shape>
          <o:OLEObject Type="Embed" ProgID="Word.Picture.8" ShapeID="_x0000_i1025" DrawAspect="Content" ObjectID="_1768107228" r:id="rId8"/>
        </w:object>
      </w:r>
      <w:r w:rsidR="00C24CDC" w:rsidRPr="00C24CDC">
        <w:rPr>
          <w:rFonts w:ascii="Times New Roman" w:hAnsi="Times New Roman" w:cs="Times New Roman"/>
          <w:noProof/>
          <w:lang w:eastAsia="el-GR"/>
        </w:rPr>
        <w:drawing>
          <wp:inline distT="0" distB="0" distL="0" distR="0">
            <wp:extent cx="670560" cy="567055"/>
            <wp:effectExtent l="0" t="0" r="0"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567055"/>
                    </a:xfrm>
                    <a:prstGeom prst="rect">
                      <a:avLst/>
                    </a:prstGeom>
                    <a:noFill/>
                  </pic:spPr>
                </pic:pic>
              </a:graphicData>
            </a:graphic>
          </wp:inline>
        </w:drawing>
      </w:r>
      <w:r w:rsidR="00C24CDC" w:rsidRPr="00C24CDC">
        <w:rPr>
          <w:rFonts w:ascii="Times New Roman" w:hAnsi="Times New Roman" w:cs="Times New Roman"/>
          <w:noProof/>
          <w:lang w:eastAsia="el-GR"/>
        </w:rPr>
        <w:drawing>
          <wp:inline distT="0" distB="0" distL="0" distR="0">
            <wp:extent cx="1638300" cy="588573"/>
            <wp:effectExtent l="0" t="0" r="0" b="254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52197" cy="593566"/>
                    </a:xfrm>
                    <a:prstGeom prst="rect">
                      <a:avLst/>
                    </a:prstGeom>
                  </pic:spPr>
                </pic:pic>
              </a:graphicData>
            </a:graphic>
          </wp:inline>
        </w:drawing>
      </w:r>
    </w:p>
    <w:p w:rsidR="00C24CDC" w:rsidRPr="00C24CDC" w:rsidRDefault="00C24CDC" w:rsidP="00C24CDC">
      <w:pPr>
        <w:spacing w:after="0" w:line="276" w:lineRule="auto"/>
        <w:ind w:left="-142"/>
        <w:rPr>
          <w:rFonts w:ascii="Times New Roman" w:hAnsi="Times New Roman" w:cs="Times New Roman"/>
          <w:noProof/>
          <w:lang w:eastAsia="el-GR"/>
        </w:rPr>
      </w:pPr>
      <w:r w:rsidRPr="00C24CDC">
        <w:rPr>
          <w:rFonts w:ascii="Times New Roman" w:hAnsi="Times New Roman" w:cs="Times New Roman"/>
          <w:noProof/>
          <w:lang w:eastAsia="el-GR"/>
        </w:rPr>
        <w:t xml:space="preserve">ΕΛΛΗΝΙΚΗ ΔΗΜΟΚΡΑΤΙΑ                                                          Αργοστόλι, </w:t>
      </w:r>
      <w:r w:rsidR="00551E5F">
        <w:rPr>
          <w:rFonts w:ascii="Times New Roman" w:hAnsi="Times New Roman" w:cs="Times New Roman"/>
          <w:noProof/>
          <w:lang w:eastAsia="el-GR"/>
        </w:rPr>
        <w:t>2</w:t>
      </w:r>
      <w:r w:rsidR="00210442" w:rsidRPr="002E5970">
        <w:rPr>
          <w:rFonts w:ascii="Times New Roman" w:hAnsi="Times New Roman" w:cs="Times New Roman"/>
          <w:noProof/>
          <w:lang w:eastAsia="el-GR"/>
        </w:rPr>
        <w:t>9</w:t>
      </w:r>
      <w:r w:rsidR="008F4C8B">
        <w:rPr>
          <w:rFonts w:ascii="Times New Roman" w:hAnsi="Times New Roman" w:cs="Times New Roman"/>
          <w:noProof/>
          <w:lang w:eastAsia="el-GR"/>
        </w:rPr>
        <w:t>/01/202</w:t>
      </w:r>
      <w:r w:rsidR="00A40E9F">
        <w:rPr>
          <w:rFonts w:ascii="Times New Roman" w:hAnsi="Times New Roman" w:cs="Times New Roman"/>
          <w:noProof/>
          <w:lang w:eastAsia="el-GR"/>
        </w:rPr>
        <w:t>4</w:t>
      </w:r>
    </w:p>
    <w:p w:rsidR="00C24CDC" w:rsidRPr="002349BB" w:rsidRDefault="00C24CDC" w:rsidP="00C24CDC">
      <w:pPr>
        <w:spacing w:after="0" w:line="276" w:lineRule="auto"/>
        <w:ind w:left="-142"/>
        <w:rPr>
          <w:rFonts w:ascii="Times New Roman" w:hAnsi="Times New Roman" w:cs="Times New Roman"/>
          <w:noProof/>
          <w:lang w:eastAsia="el-GR"/>
        </w:rPr>
      </w:pPr>
      <w:r w:rsidRPr="00C24CDC">
        <w:rPr>
          <w:rFonts w:ascii="Times New Roman" w:hAnsi="Times New Roman" w:cs="Times New Roman"/>
          <w:noProof/>
          <w:lang w:eastAsia="el-GR"/>
        </w:rPr>
        <w:t xml:space="preserve">ΝΟΜΟΣ ΚΕΦΑΛΛΗΝΙΑΣ &amp; ΙΘΑΚΗΣ                                         Αρ.πρωτ.: </w:t>
      </w:r>
      <w:r w:rsidR="0011649D">
        <w:rPr>
          <w:rFonts w:ascii="Times New Roman" w:hAnsi="Times New Roman" w:cs="Times New Roman"/>
          <w:noProof/>
          <w:lang w:eastAsia="el-GR"/>
        </w:rPr>
        <w:t>182</w:t>
      </w:r>
      <w:r w:rsidR="00551E5F">
        <w:rPr>
          <w:rFonts w:ascii="Times New Roman" w:hAnsi="Times New Roman" w:cs="Times New Roman"/>
          <w:noProof/>
          <w:lang w:eastAsia="el-GR"/>
        </w:rPr>
        <w:t>7</w:t>
      </w:r>
    </w:p>
    <w:p w:rsidR="00C24CDC" w:rsidRPr="00C24CDC" w:rsidRDefault="00C24CDC" w:rsidP="00C24CDC">
      <w:pPr>
        <w:spacing w:after="0" w:line="276" w:lineRule="auto"/>
        <w:ind w:left="-142"/>
        <w:rPr>
          <w:rFonts w:ascii="Times New Roman" w:hAnsi="Times New Roman" w:cs="Times New Roman"/>
          <w:noProof/>
          <w:lang w:eastAsia="el-GR"/>
        </w:rPr>
      </w:pPr>
      <w:r w:rsidRPr="00C24CDC">
        <w:rPr>
          <w:rFonts w:ascii="Times New Roman" w:hAnsi="Times New Roman" w:cs="Times New Roman"/>
          <w:noProof/>
          <w:lang w:eastAsia="el-GR"/>
        </w:rPr>
        <w:t xml:space="preserve">ΔΗΜΟΣ ΑΡΓΟΣΤΟΛΙΟΥ </w:t>
      </w:r>
    </w:p>
    <w:p w:rsidR="00C24CDC" w:rsidRPr="00C24CDC" w:rsidRDefault="00C24CDC" w:rsidP="00C24CDC">
      <w:pPr>
        <w:spacing w:after="0" w:line="276" w:lineRule="auto"/>
        <w:ind w:left="-142"/>
        <w:rPr>
          <w:rFonts w:ascii="Times New Roman" w:hAnsi="Times New Roman" w:cs="Times New Roman"/>
          <w:noProof/>
          <w:lang w:eastAsia="el-GR"/>
        </w:rPr>
      </w:pPr>
      <w:r w:rsidRPr="00C24CDC">
        <w:rPr>
          <w:rFonts w:ascii="Times New Roman" w:hAnsi="Times New Roman" w:cs="Times New Roman"/>
          <w:noProof/>
          <w:lang w:eastAsia="el-GR"/>
        </w:rPr>
        <w:t xml:space="preserve">ΣΥΜΒΟΥΛΕΥΤΙΚΟ ΚΕΝΤΡΟ ΓΥΝΑΙΚΩΝ ΚΕΦΑΛΟΝΙΑΣ </w:t>
      </w:r>
    </w:p>
    <w:p w:rsidR="00C24CDC" w:rsidRPr="00C24CDC" w:rsidRDefault="00C24CDC" w:rsidP="00C24CDC">
      <w:pPr>
        <w:spacing w:after="0" w:line="276" w:lineRule="auto"/>
        <w:ind w:left="-142"/>
        <w:rPr>
          <w:rFonts w:ascii="Times New Roman" w:hAnsi="Times New Roman" w:cs="Times New Roman"/>
          <w:noProof/>
          <w:lang w:eastAsia="el-GR"/>
        </w:rPr>
      </w:pPr>
      <w:r w:rsidRPr="00C24CDC">
        <w:rPr>
          <w:rFonts w:ascii="Times New Roman" w:hAnsi="Times New Roman" w:cs="Times New Roman"/>
          <w:noProof/>
          <w:lang w:eastAsia="el-GR"/>
        </w:rPr>
        <w:t>Ταχ. Δ/νση: Χαροκόπου 46, Τ.Κ. 281 00</w:t>
      </w:r>
    </w:p>
    <w:p w:rsidR="00C24CDC" w:rsidRPr="00AB794B" w:rsidRDefault="00C24CDC" w:rsidP="00C24CDC">
      <w:pPr>
        <w:spacing w:after="0" w:line="276" w:lineRule="auto"/>
        <w:ind w:left="-142"/>
        <w:rPr>
          <w:rFonts w:ascii="Times New Roman" w:hAnsi="Times New Roman" w:cs="Times New Roman"/>
          <w:noProof/>
          <w:lang w:val="en-GB" w:eastAsia="el-GR"/>
        </w:rPr>
      </w:pPr>
      <w:r w:rsidRPr="00C24CDC">
        <w:rPr>
          <w:rFonts w:ascii="Times New Roman" w:hAnsi="Times New Roman" w:cs="Times New Roman"/>
          <w:noProof/>
          <w:lang w:eastAsia="el-GR"/>
        </w:rPr>
        <w:t>Τηλ</w:t>
      </w:r>
      <w:r w:rsidRPr="00AB794B">
        <w:rPr>
          <w:rFonts w:ascii="Times New Roman" w:hAnsi="Times New Roman" w:cs="Times New Roman"/>
          <w:noProof/>
          <w:lang w:val="en-GB" w:eastAsia="el-GR"/>
        </w:rPr>
        <w:t>.: 26710 20022</w:t>
      </w:r>
    </w:p>
    <w:p w:rsidR="003458C4" w:rsidRPr="00AB794B" w:rsidRDefault="00C24CDC" w:rsidP="00AF2D64">
      <w:pPr>
        <w:spacing w:after="0" w:line="276" w:lineRule="auto"/>
        <w:ind w:left="-142"/>
        <w:rPr>
          <w:rFonts w:ascii="Times New Roman" w:hAnsi="Times New Roman" w:cs="Times New Roman"/>
          <w:noProof/>
          <w:u w:val="single"/>
          <w:lang w:val="en-GB" w:eastAsia="el-GR"/>
        </w:rPr>
      </w:pPr>
      <w:r w:rsidRPr="00C24CDC">
        <w:rPr>
          <w:rFonts w:ascii="Times New Roman" w:hAnsi="Times New Roman" w:cs="Times New Roman"/>
          <w:noProof/>
          <w:lang w:val="en-US" w:eastAsia="el-GR"/>
        </w:rPr>
        <w:t>Email</w:t>
      </w:r>
      <w:r w:rsidRPr="00AB794B">
        <w:rPr>
          <w:rFonts w:ascii="Times New Roman" w:hAnsi="Times New Roman" w:cs="Times New Roman"/>
          <w:noProof/>
          <w:lang w:val="en-GB" w:eastAsia="el-GR"/>
        </w:rPr>
        <w:t xml:space="preserve">: </w:t>
      </w:r>
      <w:hyperlink r:id="rId11" w:history="1">
        <w:r w:rsidRPr="00C24CDC">
          <w:rPr>
            <w:rStyle w:val="-"/>
            <w:rFonts w:ascii="Times New Roman" w:hAnsi="Times New Roman" w:cs="Times New Roman"/>
            <w:noProof/>
            <w:lang w:val="en-GB" w:eastAsia="el-GR"/>
          </w:rPr>
          <w:t>kesy</w:t>
        </w:r>
        <w:r w:rsidRPr="00AB794B">
          <w:rPr>
            <w:rStyle w:val="-"/>
            <w:rFonts w:ascii="Times New Roman" w:hAnsi="Times New Roman" w:cs="Times New Roman"/>
            <w:noProof/>
            <w:lang w:val="en-GB" w:eastAsia="el-GR"/>
          </w:rPr>
          <w:t>@</w:t>
        </w:r>
        <w:r w:rsidRPr="00C24CDC">
          <w:rPr>
            <w:rStyle w:val="-"/>
            <w:rFonts w:ascii="Times New Roman" w:hAnsi="Times New Roman" w:cs="Times New Roman"/>
            <w:noProof/>
            <w:lang w:val="en-GB" w:eastAsia="el-GR"/>
          </w:rPr>
          <w:t>argostoli</w:t>
        </w:r>
        <w:r w:rsidRPr="00AB794B">
          <w:rPr>
            <w:rStyle w:val="-"/>
            <w:rFonts w:ascii="Times New Roman" w:hAnsi="Times New Roman" w:cs="Times New Roman"/>
            <w:noProof/>
            <w:lang w:val="en-GB" w:eastAsia="el-GR"/>
          </w:rPr>
          <w:t>.</w:t>
        </w:r>
        <w:r w:rsidRPr="00C24CDC">
          <w:rPr>
            <w:rStyle w:val="-"/>
            <w:rFonts w:ascii="Times New Roman" w:hAnsi="Times New Roman" w:cs="Times New Roman"/>
            <w:noProof/>
            <w:lang w:val="en-US" w:eastAsia="el-GR"/>
          </w:rPr>
          <w:t>gov</w:t>
        </w:r>
        <w:r w:rsidRPr="00AB794B">
          <w:rPr>
            <w:rStyle w:val="-"/>
            <w:rFonts w:ascii="Times New Roman" w:hAnsi="Times New Roman" w:cs="Times New Roman"/>
            <w:noProof/>
            <w:lang w:val="en-GB" w:eastAsia="el-GR"/>
          </w:rPr>
          <w:t>.</w:t>
        </w:r>
        <w:r w:rsidRPr="00C24CDC">
          <w:rPr>
            <w:rStyle w:val="-"/>
            <w:rFonts w:ascii="Times New Roman" w:hAnsi="Times New Roman" w:cs="Times New Roman"/>
            <w:noProof/>
            <w:lang w:val="en-US" w:eastAsia="el-GR"/>
          </w:rPr>
          <w:t>gr</w:t>
        </w:r>
      </w:hyperlink>
    </w:p>
    <w:p w:rsidR="00AF2D64" w:rsidRPr="00AB794B" w:rsidRDefault="00AF2D64" w:rsidP="00490505">
      <w:pPr>
        <w:rPr>
          <w:rFonts w:ascii="Times New Roman" w:hAnsi="Times New Roman" w:cs="Times New Roman"/>
          <w:b/>
          <w:i/>
          <w:sz w:val="24"/>
          <w:szCs w:val="24"/>
          <w:u w:val="single"/>
          <w:lang w:val="en-GB"/>
        </w:rPr>
      </w:pPr>
    </w:p>
    <w:p w:rsidR="00AF2D64" w:rsidRPr="00490505" w:rsidRDefault="00DE7D94" w:rsidP="00490505">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Ετήσιος</w:t>
      </w:r>
      <w:r w:rsidR="002E5970">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απολογισμός</w:t>
      </w:r>
      <w:r w:rsidR="002E5970">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του έργου του Συμβουλευτικού Κέντρου Γυναικών Κεφαλονιάς για το έτος</w:t>
      </w:r>
      <w:r w:rsidR="00C305FD" w:rsidRPr="00DE7D94">
        <w:rPr>
          <w:rFonts w:ascii="Times New Roman" w:hAnsi="Times New Roman" w:cs="Times New Roman"/>
          <w:b/>
          <w:i/>
          <w:sz w:val="24"/>
          <w:szCs w:val="24"/>
          <w:u w:val="single"/>
        </w:rPr>
        <w:t xml:space="preserve"> 202</w:t>
      </w:r>
      <w:r w:rsidR="00FB15AF">
        <w:rPr>
          <w:rFonts w:ascii="Times New Roman" w:hAnsi="Times New Roman" w:cs="Times New Roman"/>
          <w:b/>
          <w:i/>
          <w:sz w:val="24"/>
          <w:szCs w:val="24"/>
          <w:u w:val="single"/>
        </w:rPr>
        <w:t>3</w:t>
      </w:r>
    </w:p>
    <w:p w:rsidR="00E644EA" w:rsidRDefault="00E644EA" w:rsidP="0055258C">
      <w:pPr>
        <w:jc w:val="both"/>
        <w:rPr>
          <w:rFonts w:ascii="Times New Roman" w:hAnsi="Times New Roman" w:cs="Times New Roman"/>
          <w:sz w:val="24"/>
          <w:szCs w:val="24"/>
        </w:rPr>
      </w:pPr>
      <w:r>
        <w:rPr>
          <w:rFonts w:ascii="Times New Roman" w:hAnsi="Times New Roman" w:cs="Times New Roman"/>
          <w:sz w:val="24"/>
          <w:szCs w:val="24"/>
        </w:rPr>
        <w:t>Το Συμβουλευτικό Κ</w:t>
      </w:r>
      <w:r w:rsidR="00671B41">
        <w:rPr>
          <w:rFonts w:ascii="Times New Roman" w:hAnsi="Times New Roman" w:cs="Times New Roman"/>
          <w:sz w:val="24"/>
          <w:szCs w:val="24"/>
        </w:rPr>
        <w:t xml:space="preserve">έντρο Γυναικών </w:t>
      </w:r>
      <w:r w:rsidR="00C305FD">
        <w:rPr>
          <w:rFonts w:ascii="Times New Roman" w:hAnsi="Times New Roman" w:cs="Times New Roman"/>
          <w:sz w:val="24"/>
          <w:szCs w:val="24"/>
        </w:rPr>
        <w:t>Κεφαλονιάς</w:t>
      </w:r>
      <w:r>
        <w:rPr>
          <w:rFonts w:ascii="Times New Roman" w:hAnsi="Times New Roman" w:cs="Times New Roman"/>
          <w:sz w:val="24"/>
          <w:szCs w:val="24"/>
        </w:rPr>
        <w:t xml:space="preserve"> λειτουργεί από τις 9 Οκτωβρίου 2013 έως και σήμερα. Στελ</w:t>
      </w:r>
      <w:r w:rsidR="000A227A">
        <w:rPr>
          <w:rFonts w:ascii="Times New Roman" w:hAnsi="Times New Roman" w:cs="Times New Roman"/>
          <w:sz w:val="24"/>
          <w:szCs w:val="24"/>
        </w:rPr>
        <w:t>εχώνεται από Ψυχολόγο, Κοινωνική</w:t>
      </w:r>
      <w:r>
        <w:rPr>
          <w:rFonts w:ascii="Times New Roman" w:hAnsi="Times New Roman" w:cs="Times New Roman"/>
          <w:sz w:val="24"/>
          <w:szCs w:val="24"/>
        </w:rPr>
        <w:t xml:space="preserve"> Λειτουργό και Κοινωνιολόγο και συνεργάζεται με Νομικούς άλλων Συμβουλευτικών Κέντρων. Τηρώντας το απόρρητο παρέχει δωρεάν όλες τις υπηρεσίες του, οι οποίες είναι οι εξής: </w:t>
      </w:r>
    </w:p>
    <w:p w:rsidR="00E644EA" w:rsidRDefault="00E644EA" w:rsidP="0055258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Ψυχοκοινωνική στήριξη σε γυναίκες που έχουν υποστεί/ υφίστανται βία σε όλες τις μορφές ή/ και πολλαπλές διακρίσεις (π.χ. μετανάστριες, πρόσφυγες, μονογονείς, ΑμΕΑ, άνεργες, κ.λπ.) με τη διενέργεια ατομικών συνεδριών συμβουλευτικής με την οπτική του φύλου. </w:t>
      </w:r>
    </w:p>
    <w:p w:rsidR="00E644EA" w:rsidRDefault="00E644EA" w:rsidP="0055258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Εργασιακή συμβουλευτική με τη διενέργεια ατομικών συνεδριών εργασιακής συμβουλευτικής και πληροφόρησης. </w:t>
      </w:r>
    </w:p>
    <w:p w:rsidR="00E644EA" w:rsidRDefault="00E644EA" w:rsidP="0055258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Νομική συμβουλευτική μέσω των άλλων συμβουλευτικών κέντρων που διαθέτουν Νομικό αλλά και καθοδήγηση των γυναικών για αίτημα δωρεάν νομικής βοήθειας από το Πρωτοδικείο, στην περίπτωση που πληρούνται τα κριτήρια. </w:t>
      </w:r>
    </w:p>
    <w:p w:rsidR="00E644EA" w:rsidRDefault="00E644EA" w:rsidP="0055258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Ενημέρωση και εξειδικευμένη πληροφόρηση για θέματα έμφυλης βίας. </w:t>
      </w:r>
    </w:p>
    <w:p w:rsidR="00E644EA" w:rsidRDefault="00E644EA" w:rsidP="0055258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Παραπομπή σε άλλες κοινωνικές υπηρεσίες και συνεργασία μαζί τους, όπου αυτό απαιτείται.  </w:t>
      </w:r>
    </w:p>
    <w:p w:rsidR="00E644EA" w:rsidRDefault="00E644EA" w:rsidP="0055258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Συνοδεία των γυναικών σε υπηρεσίες, όταν αυτό κριθεί αναγκαίο από τον εκάστοτε σύμβουλο. </w:t>
      </w:r>
    </w:p>
    <w:p w:rsidR="00AF2D64" w:rsidRDefault="00E644EA" w:rsidP="0055258C">
      <w:pPr>
        <w:jc w:val="both"/>
        <w:rPr>
          <w:rFonts w:ascii="Times New Roman" w:hAnsi="Times New Roman" w:cs="Times New Roman"/>
          <w:sz w:val="24"/>
          <w:szCs w:val="24"/>
        </w:rPr>
      </w:pPr>
      <w:r>
        <w:rPr>
          <w:rFonts w:ascii="Times New Roman" w:hAnsi="Times New Roman" w:cs="Times New Roman"/>
          <w:sz w:val="24"/>
          <w:szCs w:val="24"/>
        </w:rPr>
        <w:t xml:space="preserve">Το Συμβουλευτικό Κέντρο Γυναικών πραγματοποιεί επίσης δράσεις δικτύωσης με τοπικούς φορείς και οργανισμούς και μεταξύ των δομών του δικτύου αλλά και δράσεις ενημέρωσης και ευαισθητοποίησης της τοπικής κοινωνίας, στοχεύοντας στην πρόληψη και την καταπολέμηση του φαινομένου της βίας. </w:t>
      </w:r>
    </w:p>
    <w:p w:rsidR="00AF2D64" w:rsidRPr="00490505" w:rsidRDefault="00E644EA" w:rsidP="0055258C">
      <w:pPr>
        <w:jc w:val="both"/>
        <w:rPr>
          <w:rFonts w:ascii="Times New Roman" w:hAnsi="Times New Roman" w:cs="Times New Roman"/>
          <w:sz w:val="24"/>
          <w:szCs w:val="24"/>
        </w:rPr>
      </w:pPr>
      <w:r>
        <w:rPr>
          <w:rFonts w:ascii="Times New Roman" w:hAnsi="Times New Roman" w:cs="Times New Roman"/>
          <w:sz w:val="24"/>
          <w:szCs w:val="24"/>
        </w:rPr>
        <w:lastRenderedPageBreak/>
        <w:t>Παρακάτω παρουσιάζονται τα κυριότερα σημεία της δράσης του Συμβουλευτικού Κ</w:t>
      </w:r>
      <w:r w:rsidR="00C305FD">
        <w:rPr>
          <w:rFonts w:ascii="Times New Roman" w:hAnsi="Times New Roman" w:cs="Times New Roman"/>
          <w:sz w:val="24"/>
          <w:szCs w:val="24"/>
        </w:rPr>
        <w:t>έντρου Γυναικών για το έτος 202</w:t>
      </w:r>
      <w:r w:rsidR="00FB15AF">
        <w:rPr>
          <w:rFonts w:ascii="Times New Roman" w:hAnsi="Times New Roman" w:cs="Times New Roman"/>
          <w:sz w:val="24"/>
          <w:szCs w:val="24"/>
        </w:rPr>
        <w:t>3</w:t>
      </w:r>
      <w:r w:rsidR="008457E6">
        <w:rPr>
          <w:rFonts w:ascii="Times New Roman" w:hAnsi="Times New Roman" w:cs="Times New Roman"/>
          <w:sz w:val="24"/>
          <w:szCs w:val="24"/>
        </w:rPr>
        <w:t>:</w:t>
      </w:r>
    </w:p>
    <w:p w:rsidR="00E644EA" w:rsidRDefault="00E644EA" w:rsidP="0055258C">
      <w:pPr>
        <w:jc w:val="both"/>
        <w:rPr>
          <w:rFonts w:ascii="Times New Roman" w:hAnsi="Times New Roman" w:cs="Times New Roman"/>
          <w:b/>
          <w:sz w:val="24"/>
          <w:szCs w:val="24"/>
          <w:u w:val="single"/>
        </w:rPr>
      </w:pPr>
      <w:r w:rsidRPr="00855507">
        <w:rPr>
          <w:rFonts w:ascii="Times New Roman" w:hAnsi="Times New Roman" w:cs="Times New Roman"/>
          <w:b/>
          <w:sz w:val="24"/>
          <w:szCs w:val="24"/>
          <w:u w:val="single"/>
        </w:rPr>
        <w:t>ΩΦΕΛΟΥΜΕΝΕΣ ΓΥΝΑΙΚΕΣ</w:t>
      </w:r>
    </w:p>
    <w:p w:rsidR="00E644EA" w:rsidRPr="00FB15AF" w:rsidRDefault="00C305FD" w:rsidP="0055258C">
      <w:pPr>
        <w:jc w:val="both"/>
        <w:rPr>
          <w:rFonts w:ascii="Times New Roman" w:hAnsi="Times New Roman" w:cs="Times New Roman"/>
          <w:b/>
          <w:sz w:val="24"/>
          <w:szCs w:val="24"/>
          <w:highlight w:val="yellow"/>
        </w:rPr>
      </w:pPr>
      <w:r w:rsidRPr="000A6E13">
        <w:rPr>
          <w:rFonts w:ascii="Times New Roman" w:hAnsi="Times New Roman" w:cs="Times New Roman"/>
          <w:sz w:val="24"/>
          <w:szCs w:val="24"/>
        </w:rPr>
        <w:t>Το έτος 202</w:t>
      </w:r>
      <w:r w:rsidR="000A6E13">
        <w:rPr>
          <w:rFonts w:ascii="Times New Roman" w:hAnsi="Times New Roman" w:cs="Times New Roman"/>
          <w:sz w:val="24"/>
          <w:szCs w:val="24"/>
        </w:rPr>
        <w:t>3</w:t>
      </w:r>
      <w:r w:rsidR="00E644EA" w:rsidRPr="000A6E13">
        <w:rPr>
          <w:rFonts w:ascii="Times New Roman" w:hAnsi="Times New Roman" w:cs="Times New Roman"/>
          <w:sz w:val="24"/>
          <w:szCs w:val="24"/>
        </w:rPr>
        <w:t xml:space="preserve"> το Συμβουλευτικό Κέντρο Γυναικών εξυπηρέτησε </w:t>
      </w:r>
      <w:r w:rsidR="000A6E13">
        <w:rPr>
          <w:rFonts w:ascii="Times New Roman" w:hAnsi="Times New Roman" w:cs="Times New Roman"/>
          <w:b/>
          <w:sz w:val="24"/>
          <w:szCs w:val="24"/>
        </w:rPr>
        <w:t>45</w:t>
      </w:r>
      <w:r w:rsidR="00514826" w:rsidRPr="000A6E13">
        <w:rPr>
          <w:rFonts w:ascii="Times New Roman" w:hAnsi="Times New Roman" w:cs="Times New Roman"/>
          <w:b/>
          <w:sz w:val="24"/>
          <w:szCs w:val="24"/>
        </w:rPr>
        <w:t xml:space="preserve"> ωφελούμενες</w:t>
      </w:r>
      <w:r w:rsidRPr="000A6E13">
        <w:rPr>
          <w:rFonts w:ascii="Times New Roman" w:hAnsi="Times New Roman" w:cs="Times New Roman"/>
          <w:b/>
          <w:sz w:val="24"/>
          <w:szCs w:val="24"/>
        </w:rPr>
        <w:t xml:space="preserve"> (</w:t>
      </w:r>
      <w:r w:rsidR="000A6E13">
        <w:rPr>
          <w:rFonts w:ascii="Times New Roman" w:hAnsi="Times New Roman" w:cs="Times New Roman"/>
          <w:b/>
          <w:sz w:val="24"/>
          <w:szCs w:val="24"/>
        </w:rPr>
        <w:t>39</w:t>
      </w:r>
      <w:r w:rsidRPr="000A6E13">
        <w:rPr>
          <w:rFonts w:ascii="Times New Roman" w:hAnsi="Times New Roman" w:cs="Times New Roman"/>
          <w:b/>
          <w:sz w:val="24"/>
          <w:szCs w:val="24"/>
        </w:rPr>
        <w:t xml:space="preserve"> περιστατικά βίας &amp;</w:t>
      </w:r>
      <w:r w:rsidR="000A6E13">
        <w:rPr>
          <w:rFonts w:ascii="Times New Roman" w:hAnsi="Times New Roman" w:cs="Times New Roman"/>
          <w:b/>
          <w:sz w:val="24"/>
          <w:szCs w:val="24"/>
        </w:rPr>
        <w:t>6</w:t>
      </w:r>
      <w:r w:rsidR="00B61ABD" w:rsidRPr="000A6E13">
        <w:rPr>
          <w:rFonts w:ascii="Times New Roman" w:hAnsi="Times New Roman" w:cs="Times New Roman"/>
          <w:b/>
          <w:sz w:val="24"/>
          <w:szCs w:val="24"/>
        </w:rPr>
        <w:t xml:space="preserve"> περιστατικά πολλαπλών διακρίσεων)</w:t>
      </w:r>
      <w:r w:rsidR="00E644EA" w:rsidRPr="000A6E13">
        <w:rPr>
          <w:rFonts w:ascii="Times New Roman" w:hAnsi="Times New Roman" w:cs="Times New Roman"/>
          <w:sz w:val="24"/>
          <w:szCs w:val="24"/>
        </w:rPr>
        <w:t>, από</w:t>
      </w:r>
      <w:r w:rsidR="00E644EA" w:rsidRPr="00F5093B">
        <w:rPr>
          <w:rFonts w:ascii="Times New Roman" w:hAnsi="Times New Roman" w:cs="Times New Roman"/>
          <w:sz w:val="24"/>
          <w:szCs w:val="24"/>
        </w:rPr>
        <w:t xml:space="preserve"> τις οποίες οι </w:t>
      </w:r>
      <w:r w:rsidR="000A6E13" w:rsidRPr="000A6E13">
        <w:rPr>
          <w:rFonts w:ascii="Times New Roman" w:hAnsi="Times New Roman" w:cs="Times New Roman"/>
          <w:b/>
          <w:bCs/>
          <w:sz w:val="24"/>
          <w:szCs w:val="24"/>
        </w:rPr>
        <w:t>30</w:t>
      </w:r>
      <w:r w:rsidR="00E644EA" w:rsidRPr="00F5093B">
        <w:rPr>
          <w:rFonts w:ascii="Times New Roman" w:hAnsi="Times New Roman" w:cs="Times New Roman"/>
          <w:sz w:val="24"/>
          <w:szCs w:val="24"/>
        </w:rPr>
        <w:t xml:space="preserve">ήταν νέα περιστατικά, ενώ οι υπόλοιπες </w:t>
      </w:r>
      <w:r w:rsidRPr="00F5093B">
        <w:rPr>
          <w:rFonts w:ascii="Times New Roman" w:hAnsi="Times New Roman" w:cs="Times New Roman"/>
          <w:b/>
          <w:sz w:val="24"/>
          <w:szCs w:val="24"/>
        </w:rPr>
        <w:t>1</w:t>
      </w:r>
      <w:r w:rsidR="000A6E13">
        <w:rPr>
          <w:rFonts w:ascii="Times New Roman" w:hAnsi="Times New Roman" w:cs="Times New Roman"/>
          <w:b/>
          <w:sz w:val="24"/>
          <w:szCs w:val="24"/>
        </w:rPr>
        <w:t>5</w:t>
      </w:r>
      <w:r w:rsidR="00E644EA" w:rsidRPr="00F5093B">
        <w:rPr>
          <w:rFonts w:ascii="Times New Roman" w:hAnsi="Times New Roman" w:cs="Times New Roman"/>
          <w:sz w:val="24"/>
          <w:szCs w:val="24"/>
        </w:rPr>
        <w:t xml:space="preserve"> ήταν περιστατικά παλαιότερων ετών, που είτε συνέχισαν τις συνεδρίες, είτε επανήλθαν στην υπηρεσία με νέο αίτημα. </w:t>
      </w:r>
      <w:r w:rsidR="00CB649D" w:rsidRPr="00F5093B">
        <w:rPr>
          <w:rFonts w:ascii="Times New Roman" w:hAnsi="Times New Roman" w:cs="Times New Roman"/>
          <w:sz w:val="24"/>
          <w:szCs w:val="24"/>
        </w:rPr>
        <w:t>Ετησίως</w:t>
      </w:r>
      <w:r w:rsidR="00526E22" w:rsidRPr="00F5093B">
        <w:rPr>
          <w:rFonts w:ascii="Times New Roman" w:hAnsi="Times New Roman" w:cs="Times New Roman"/>
          <w:sz w:val="24"/>
          <w:szCs w:val="24"/>
        </w:rPr>
        <w:t xml:space="preserve"> διενεργήθηκαν </w:t>
      </w:r>
      <w:r w:rsidR="00F5093B">
        <w:rPr>
          <w:rFonts w:ascii="Times New Roman" w:hAnsi="Times New Roman" w:cs="Times New Roman"/>
          <w:b/>
          <w:sz w:val="24"/>
          <w:szCs w:val="24"/>
        </w:rPr>
        <w:t>157</w:t>
      </w:r>
      <w:r w:rsidR="00526E22" w:rsidRPr="00F5093B">
        <w:rPr>
          <w:rFonts w:ascii="Times New Roman" w:hAnsi="Times New Roman" w:cs="Times New Roman"/>
          <w:b/>
          <w:sz w:val="24"/>
          <w:szCs w:val="24"/>
        </w:rPr>
        <w:t>ώρες συνεδριών</w:t>
      </w:r>
      <w:r w:rsidR="00526E22" w:rsidRPr="00F5093B">
        <w:rPr>
          <w:rFonts w:ascii="Times New Roman" w:hAnsi="Times New Roman" w:cs="Times New Roman"/>
          <w:sz w:val="24"/>
          <w:szCs w:val="24"/>
        </w:rPr>
        <w:t xml:space="preserve">. </w:t>
      </w:r>
    </w:p>
    <w:p w:rsidR="00E644EA" w:rsidRPr="00C7522B" w:rsidRDefault="00E644EA" w:rsidP="0055258C">
      <w:pPr>
        <w:jc w:val="both"/>
        <w:rPr>
          <w:rFonts w:ascii="Times New Roman" w:hAnsi="Times New Roman" w:cs="Times New Roman"/>
          <w:sz w:val="24"/>
          <w:szCs w:val="24"/>
        </w:rPr>
      </w:pPr>
      <w:r w:rsidRPr="00C7522B">
        <w:rPr>
          <w:rFonts w:ascii="Times New Roman" w:hAnsi="Times New Roman" w:cs="Times New Roman"/>
          <w:sz w:val="24"/>
          <w:szCs w:val="24"/>
        </w:rPr>
        <w:t xml:space="preserve">Συνολικά από την αρχή λειτουργίας του Κέντρου έως σήμερα έχουν εξυπηρετηθεί </w:t>
      </w:r>
      <w:r w:rsidR="00C305FD" w:rsidRPr="00C7522B">
        <w:rPr>
          <w:rFonts w:ascii="Times New Roman" w:hAnsi="Times New Roman" w:cs="Times New Roman"/>
          <w:b/>
          <w:sz w:val="24"/>
          <w:szCs w:val="24"/>
        </w:rPr>
        <w:t>3</w:t>
      </w:r>
      <w:r w:rsidR="00C7522B">
        <w:rPr>
          <w:rFonts w:ascii="Times New Roman" w:hAnsi="Times New Roman" w:cs="Times New Roman"/>
          <w:b/>
          <w:sz w:val="24"/>
          <w:szCs w:val="24"/>
        </w:rPr>
        <w:t>7</w:t>
      </w:r>
      <w:r w:rsidR="00947FF4" w:rsidRPr="00C7522B">
        <w:rPr>
          <w:rFonts w:ascii="Times New Roman" w:hAnsi="Times New Roman" w:cs="Times New Roman"/>
          <w:b/>
          <w:sz w:val="24"/>
          <w:szCs w:val="24"/>
        </w:rPr>
        <w:t xml:space="preserve">1 </w:t>
      </w:r>
      <w:r w:rsidR="00514826" w:rsidRPr="00C7522B">
        <w:rPr>
          <w:rFonts w:ascii="Times New Roman" w:hAnsi="Times New Roman" w:cs="Times New Roman"/>
          <w:b/>
          <w:sz w:val="24"/>
          <w:szCs w:val="24"/>
        </w:rPr>
        <w:t>ωφελούμενες</w:t>
      </w:r>
      <w:r w:rsidRPr="00C7522B">
        <w:rPr>
          <w:rFonts w:ascii="Times New Roman" w:hAnsi="Times New Roman" w:cs="Times New Roman"/>
          <w:sz w:val="24"/>
          <w:szCs w:val="24"/>
        </w:rPr>
        <w:t xml:space="preserve"> και έχουν γίνει πάνω από </w:t>
      </w:r>
      <w:r w:rsidR="00227BA6" w:rsidRPr="00C7522B">
        <w:rPr>
          <w:rFonts w:ascii="Times New Roman" w:hAnsi="Times New Roman" w:cs="Times New Roman"/>
          <w:b/>
          <w:sz w:val="24"/>
          <w:szCs w:val="24"/>
        </w:rPr>
        <w:t>2</w:t>
      </w:r>
      <w:r w:rsidR="00F5093B">
        <w:rPr>
          <w:rFonts w:ascii="Times New Roman" w:hAnsi="Times New Roman" w:cs="Times New Roman"/>
          <w:b/>
          <w:sz w:val="24"/>
          <w:szCs w:val="24"/>
        </w:rPr>
        <w:t>365</w:t>
      </w:r>
      <w:r w:rsidRPr="00C7522B">
        <w:rPr>
          <w:rFonts w:ascii="Times New Roman" w:hAnsi="Times New Roman" w:cs="Times New Roman"/>
          <w:b/>
          <w:sz w:val="24"/>
          <w:szCs w:val="24"/>
        </w:rPr>
        <w:t xml:space="preserve"> ώρες συνεδριών</w:t>
      </w:r>
      <w:r w:rsidRPr="00C7522B">
        <w:rPr>
          <w:rFonts w:ascii="Times New Roman" w:hAnsi="Times New Roman" w:cs="Times New Roman"/>
          <w:sz w:val="24"/>
          <w:szCs w:val="24"/>
        </w:rPr>
        <w:t xml:space="preserve">. </w:t>
      </w:r>
    </w:p>
    <w:p w:rsidR="00AF2D64" w:rsidRPr="00490505" w:rsidRDefault="009B18EA" w:rsidP="00E644EA">
      <w:pPr>
        <w:jc w:val="both"/>
        <w:rPr>
          <w:rFonts w:ascii="Times New Roman" w:hAnsi="Times New Roman" w:cs="Times New Roman"/>
          <w:sz w:val="24"/>
          <w:szCs w:val="24"/>
        </w:rPr>
      </w:pPr>
      <w:r w:rsidRPr="00F5093B">
        <w:rPr>
          <w:rFonts w:ascii="Times New Roman" w:hAnsi="Times New Roman" w:cs="Times New Roman"/>
          <w:sz w:val="24"/>
          <w:szCs w:val="24"/>
        </w:rPr>
        <w:t>Σύμφωνα με τα στατιστικά στοιχεία πο</w:t>
      </w:r>
      <w:r w:rsidR="00C305FD" w:rsidRPr="00F5093B">
        <w:rPr>
          <w:rFonts w:ascii="Times New Roman" w:hAnsi="Times New Roman" w:cs="Times New Roman"/>
          <w:sz w:val="24"/>
          <w:szCs w:val="24"/>
        </w:rPr>
        <w:t>υ τηρούνται στη δομή μας το 202</w:t>
      </w:r>
      <w:r w:rsidR="00F5093B">
        <w:rPr>
          <w:rFonts w:ascii="Times New Roman" w:hAnsi="Times New Roman" w:cs="Times New Roman"/>
          <w:sz w:val="24"/>
          <w:szCs w:val="24"/>
        </w:rPr>
        <w:t>3</w:t>
      </w:r>
      <w:r w:rsidRPr="00F5093B">
        <w:rPr>
          <w:rFonts w:ascii="Times New Roman" w:hAnsi="Times New Roman" w:cs="Times New Roman"/>
          <w:sz w:val="24"/>
          <w:szCs w:val="24"/>
        </w:rPr>
        <w:t xml:space="preserve"> στο μεγαλύτερο ποσοστό οι ωφελούμενες που προσήλθαν είναι Ελληνικής καταγωγής, </w:t>
      </w:r>
      <w:r w:rsidR="00BA10F1" w:rsidRPr="00855507">
        <w:rPr>
          <w:rFonts w:ascii="Times New Roman" w:hAnsi="Times New Roman" w:cs="Times New Roman"/>
          <w:sz w:val="24"/>
          <w:szCs w:val="24"/>
        </w:rPr>
        <w:t>δευτερο</w:t>
      </w:r>
      <w:r w:rsidRPr="00855507">
        <w:rPr>
          <w:rFonts w:ascii="Times New Roman" w:hAnsi="Times New Roman" w:cs="Times New Roman"/>
          <w:sz w:val="24"/>
          <w:szCs w:val="24"/>
        </w:rPr>
        <w:t>βάθμιας εκπαίδευσης,</w:t>
      </w:r>
      <w:r w:rsidRPr="00F5093B">
        <w:rPr>
          <w:rFonts w:ascii="Times New Roman" w:hAnsi="Times New Roman" w:cs="Times New Roman"/>
          <w:sz w:val="24"/>
          <w:szCs w:val="24"/>
        </w:rPr>
        <w:t xml:space="preserve"> έγγαμες με παιδιά, εργαζόμενες </w:t>
      </w:r>
      <w:r w:rsidRPr="00855507">
        <w:rPr>
          <w:rFonts w:ascii="Times New Roman" w:hAnsi="Times New Roman" w:cs="Times New Roman"/>
          <w:sz w:val="24"/>
          <w:szCs w:val="24"/>
        </w:rPr>
        <w:t>και</w:t>
      </w:r>
      <w:r w:rsidRPr="00F5093B">
        <w:rPr>
          <w:rFonts w:ascii="Times New Roman" w:hAnsi="Times New Roman" w:cs="Times New Roman"/>
          <w:sz w:val="24"/>
          <w:szCs w:val="24"/>
        </w:rPr>
        <w:t xml:space="preserve"> τους ασκείται ενδοοικογενειακή βία από το σύζυγο</w:t>
      </w:r>
      <w:r w:rsidR="00DD43DB" w:rsidRPr="00F5093B">
        <w:rPr>
          <w:rFonts w:ascii="Times New Roman" w:hAnsi="Times New Roman" w:cs="Times New Roman"/>
          <w:sz w:val="24"/>
          <w:szCs w:val="24"/>
        </w:rPr>
        <w:t>/σύντροφο</w:t>
      </w:r>
      <w:r w:rsidRPr="00F5093B">
        <w:rPr>
          <w:rFonts w:ascii="Times New Roman" w:hAnsi="Times New Roman" w:cs="Times New Roman"/>
          <w:sz w:val="24"/>
          <w:szCs w:val="24"/>
        </w:rPr>
        <w:t>. Επίσης, σε μικρότερο ποσοστό προσέρχονται γυναίκες που υφίστανται πολλαπλές διακρίσεις και συγκεκριμένα είναι μονογονείς ή/και άνεργες.</w:t>
      </w:r>
    </w:p>
    <w:p w:rsidR="00E644EA" w:rsidRDefault="00E644EA" w:rsidP="00E644EA">
      <w:pPr>
        <w:jc w:val="both"/>
        <w:rPr>
          <w:rFonts w:ascii="Times New Roman" w:hAnsi="Times New Roman" w:cs="Times New Roman"/>
          <w:b/>
          <w:sz w:val="24"/>
          <w:szCs w:val="24"/>
          <w:u w:val="single"/>
        </w:rPr>
      </w:pPr>
      <w:r w:rsidRPr="004F6D50">
        <w:rPr>
          <w:rFonts w:ascii="Times New Roman" w:hAnsi="Times New Roman" w:cs="Times New Roman"/>
          <w:b/>
          <w:sz w:val="24"/>
          <w:szCs w:val="24"/>
          <w:u w:val="single"/>
        </w:rPr>
        <w:t>ΔΙΚΤΥΩΣΗ</w:t>
      </w:r>
    </w:p>
    <w:p w:rsidR="00E644EA" w:rsidRDefault="00E644EA" w:rsidP="00E644EA">
      <w:pPr>
        <w:jc w:val="both"/>
        <w:rPr>
          <w:rFonts w:ascii="Times New Roman" w:hAnsi="Times New Roman" w:cs="Times New Roman"/>
          <w:sz w:val="24"/>
          <w:szCs w:val="24"/>
        </w:rPr>
      </w:pPr>
      <w:r>
        <w:rPr>
          <w:rFonts w:ascii="Times New Roman" w:hAnsi="Times New Roman" w:cs="Times New Roman"/>
          <w:sz w:val="24"/>
          <w:szCs w:val="24"/>
        </w:rPr>
        <w:t xml:space="preserve">Δικτύωση του Συμβουλευτικού Κέντρου Γυναικών με </w:t>
      </w:r>
      <w:r w:rsidR="00816562">
        <w:rPr>
          <w:rFonts w:ascii="Times New Roman" w:hAnsi="Times New Roman" w:cs="Times New Roman"/>
          <w:b/>
          <w:sz w:val="24"/>
          <w:szCs w:val="24"/>
        </w:rPr>
        <w:t>2</w:t>
      </w:r>
      <w:r w:rsidR="00F6571B">
        <w:rPr>
          <w:rFonts w:ascii="Times New Roman" w:hAnsi="Times New Roman" w:cs="Times New Roman"/>
          <w:b/>
          <w:sz w:val="24"/>
          <w:szCs w:val="24"/>
        </w:rPr>
        <w:t>1</w:t>
      </w:r>
      <w:r w:rsidRPr="009C3495">
        <w:rPr>
          <w:rFonts w:ascii="Times New Roman" w:hAnsi="Times New Roman" w:cs="Times New Roman"/>
          <w:b/>
          <w:sz w:val="24"/>
          <w:szCs w:val="24"/>
        </w:rPr>
        <w:t xml:space="preserve"> νέους φορείς</w:t>
      </w:r>
      <w:r>
        <w:rPr>
          <w:rFonts w:ascii="Times New Roman" w:hAnsi="Times New Roman" w:cs="Times New Roman"/>
          <w:sz w:val="24"/>
          <w:szCs w:val="24"/>
        </w:rPr>
        <w:t xml:space="preserve">, δημόσιους ιδιωτικούς ή οργανώσεις και </w:t>
      </w:r>
      <w:r w:rsidR="00F6571B">
        <w:rPr>
          <w:rFonts w:ascii="Times New Roman" w:hAnsi="Times New Roman" w:cs="Times New Roman"/>
          <w:b/>
          <w:sz w:val="24"/>
          <w:szCs w:val="24"/>
        </w:rPr>
        <w:t>148</w:t>
      </w:r>
      <w:r w:rsidR="00B61ABD" w:rsidRPr="00B61ABD">
        <w:rPr>
          <w:rFonts w:ascii="Times New Roman" w:hAnsi="Times New Roman" w:cs="Times New Roman"/>
          <w:b/>
          <w:sz w:val="24"/>
          <w:szCs w:val="24"/>
        </w:rPr>
        <w:t>διατηρήσεις</w:t>
      </w:r>
      <w:r w:rsidRPr="00B61ABD">
        <w:rPr>
          <w:rFonts w:ascii="Times New Roman" w:hAnsi="Times New Roman" w:cs="Times New Roman"/>
          <w:b/>
          <w:sz w:val="24"/>
          <w:szCs w:val="24"/>
        </w:rPr>
        <w:t xml:space="preserve"> παλαιών επαφών</w:t>
      </w:r>
      <w:r>
        <w:rPr>
          <w:rFonts w:ascii="Times New Roman" w:hAnsi="Times New Roman" w:cs="Times New Roman"/>
          <w:sz w:val="24"/>
          <w:szCs w:val="24"/>
        </w:rPr>
        <w:t xml:space="preserve">, με στόχο τη δημιουργία ενός δικτύου συνεργαζόμενων φορέων για την καλύτερη εξυπηρέτηση των ωφελούμενων γυναικών αλλά και την προβολή του κέντρου μας. </w:t>
      </w:r>
    </w:p>
    <w:p w:rsidR="00AF2D64" w:rsidRPr="00490505" w:rsidRDefault="00E644EA" w:rsidP="00E644EA">
      <w:pPr>
        <w:jc w:val="both"/>
        <w:rPr>
          <w:rFonts w:ascii="Times New Roman" w:hAnsi="Times New Roman" w:cs="Times New Roman"/>
          <w:sz w:val="24"/>
          <w:szCs w:val="24"/>
        </w:rPr>
      </w:pPr>
      <w:r>
        <w:rPr>
          <w:rFonts w:ascii="Times New Roman" w:hAnsi="Times New Roman" w:cs="Times New Roman"/>
          <w:sz w:val="24"/>
          <w:szCs w:val="24"/>
        </w:rPr>
        <w:t xml:space="preserve">Συνολικά από την αρχή λειτουργίας του Κέντρου έως σήμερα έχει γίνει δικτύωση με </w:t>
      </w:r>
      <w:r w:rsidR="003439E6">
        <w:rPr>
          <w:rFonts w:ascii="Times New Roman" w:hAnsi="Times New Roman" w:cs="Times New Roman"/>
          <w:b/>
          <w:sz w:val="24"/>
          <w:szCs w:val="24"/>
        </w:rPr>
        <w:t>280</w:t>
      </w:r>
      <w:r w:rsidRPr="009C3495">
        <w:rPr>
          <w:rFonts w:ascii="Times New Roman" w:hAnsi="Times New Roman" w:cs="Times New Roman"/>
          <w:b/>
          <w:sz w:val="24"/>
          <w:szCs w:val="24"/>
        </w:rPr>
        <w:t xml:space="preserve"> φορείς</w:t>
      </w:r>
      <w:r>
        <w:rPr>
          <w:rFonts w:ascii="Times New Roman" w:hAnsi="Times New Roman" w:cs="Times New Roman"/>
          <w:sz w:val="24"/>
          <w:szCs w:val="24"/>
        </w:rPr>
        <w:t xml:space="preserve">. </w:t>
      </w:r>
    </w:p>
    <w:p w:rsidR="00975915" w:rsidRDefault="00975915" w:rsidP="00975915">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ΔΡΑΣΕΙΣ ΕΥΑΙΣΘΗΤΟΠΟΙΗΣΗΣ ΤΗΣ ΤΟΠΙΚΗΣ ΚΟΙΝΩΝΙΑΣ </w:t>
      </w:r>
    </w:p>
    <w:p w:rsidR="00975915" w:rsidRDefault="00975915" w:rsidP="00975915">
      <w:pPr>
        <w:jc w:val="both"/>
        <w:rPr>
          <w:rFonts w:ascii="Times New Roman" w:hAnsi="Times New Roman" w:cs="Times New Roman"/>
          <w:sz w:val="24"/>
          <w:szCs w:val="24"/>
        </w:rPr>
      </w:pPr>
      <w:r>
        <w:rPr>
          <w:rFonts w:ascii="Times New Roman" w:hAnsi="Times New Roman" w:cs="Times New Roman"/>
          <w:sz w:val="24"/>
          <w:szCs w:val="24"/>
        </w:rPr>
        <w:t xml:space="preserve">Θεωρώντας σημαντική την ευαισθητοποίηση της τοπικής κοινωνίας σε θέματα βίας και στοχεύοντας στην κατάργηση των στερεοτύπων, διοργανώσαμε δράσεις ανοιχτές στο ευρύ κοινό: </w:t>
      </w:r>
    </w:p>
    <w:p w:rsidR="00975915" w:rsidRPr="00227BA6" w:rsidRDefault="00FB15AF" w:rsidP="00227BA6">
      <w:pPr>
        <w:pStyle w:val="a4"/>
        <w:numPr>
          <w:ilvl w:val="0"/>
          <w:numId w:val="2"/>
        </w:numPr>
        <w:jc w:val="both"/>
        <w:rPr>
          <w:rFonts w:ascii="Times New Roman" w:hAnsi="Times New Roman" w:cs="Times New Roman"/>
          <w:sz w:val="24"/>
          <w:szCs w:val="24"/>
        </w:rPr>
      </w:pPr>
      <w:r>
        <w:rPr>
          <w:rFonts w:ascii="Times New Roman" w:hAnsi="Times New Roman" w:cs="Times New Roman"/>
          <w:b/>
          <w:i/>
          <w:sz w:val="24"/>
          <w:szCs w:val="24"/>
        </w:rPr>
        <w:t>Ιανουάριος</w:t>
      </w:r>
      <w:r w:rsidR="00975915" w:rsidRPr="00C66889">
        <w:rPr>
          <w:rFonts w:ascii="Times New Roman" w:hAnsi="Times New Roman" w:cs="Times New Roman"/>
          <w:b/>
          <w:i/>
          <w:sz w:val="24"/>
          <w:szCs w:val="24"/>
        </w:rPr>
        <w:t xml:space="preserve"> 202</w:t>
      </w:r>
      <w:r>
        <w:rPr>
          <w:rFonts w:ascii="Times New Roman" w:hAnsi="Times New Roman" w:cs="Times New Roman"/>
          <w:b/>
          <w:i/>
          <w:sz w:val="24"/>
          <w:szCs w:val="24"/>
        </w:rPr>
        <w:t>3</w:t>
      </w:r>
      <w:r w:rsidR="00975915" w:rsidRPr="00C66889">
        <w:rPr>
          <w:rFonts w:ascii="Times New Roman" w:hAnsi="Times New Roman" w:cs="Times New Roman"/>
          <w:sz w:val="24"/>
          <w:szCs w:val="24"/>
        </w:rPr>
        <w:t xml:space="preserve">: </w:t>
      </w:r>
    </w:p>
    <w:p w:rsidR="00FB15AF" w:rsidRDefault="00FB15AF" w:rsidP="00975915">
      <w:pPr>
        <w:pStyle w:val="a4"/>
        <w:numPr>
          <w:ilvl w:val="0"/>
          <w:numId w:val="19"/>
        </w:numPr>
        <w:jc w:val="both"/>
        <w:rPr>
          <w:rFonts w:ascii="Times New Roman" w:hAnsi="Times New Roman" w:cs="Times New Roman"/>
          <w:sz w:val="24"/>
          <w:szCs w:val="24"/>
        </w:rPr>
      </w:pPr>
      <w:r w:rsidRPr="00FB15AF">
        <w:rPr>
          <w:rFonts w:ascii="Times New Roman" w:hAnsi="Times New Roman" w:cs="Times New Roman"/>
          <w:sz w:val="24"/>
          <w:szCs w:val="24"/>
        </w:rPr>
        <w:t>Ημερίδα με θέμα «Έμφυλη Βία &amp; Έμφυλα Στερεότυπα»  από τα στελέχη του Συμβουλευτικού Κέντρου Γυναικών Κεφαλονιάς στο χώρο του Τμήματος Ψηφιακών Μέσων &amp; Επικοινωνίας. Την ημερίδα παρακολούθησαν φοιτήτριες &amp; φοιτητές του τμήματος στα πλαίσια του μαθήματος «Κοινωνική Ψυχολογία». Έγινε παρουσίαση σχετικά με τις παρεχόμενες υπηρεσίες της Δομής , το ζήτημα της έμφυλης βίας και των έμφυλων στερεοτύπων. Με το πέρας της παρουσίασης ακολούθησε συζήτηση με τους παρευρισκόμενος</w:t>
      </w:r>
      <w:r w:rsidR="0011649D">
        <w:rPr>
          <w:rFonts w:ascii="Times New Roman" w:hAnsi="Times New Roman" w:cs="Times New Roman"/>
          <w:sz w:val="24"/>
          <w:szCs w:val="24"/>
        </w:rPr>
        <w:t>, όπου α</w:t>
      </w:r>
      <w:r w:rsidRPr="00FB15AF">
        <w:rPr>
          <w:rFonts w:ascii="Times New Roman" w:hAnsi="Times New Roman" w:cs="Times New Roman"/>
          <w:sz w:val="24"/>
          <w:szCs w:val="24"/>
        </w:rPr>
        <w:t xml:space="preserve">παντήθηκαν </w:t>
      </w:r>
      <w:r w:rsidRPr="00FB15AF">
        <w:rPr>
          <w:rFonts w:ascii="Times New Roman" w:hAnsi="Times New Roman" w:cs="Times New Roman"/>
          <w:sz w:val="24"/>
          <w:szCs w:val="24"/>
        </w:rPr>
        <w:lastRenderedPageBreak/>
        <w:t>ερωτήσεις και συζητήθηκαν όλες οι διαφορετικές απόψεις καταλήγοντας σε χρήσιμα συμπεράσματα. (20/01/2023)</w:t>
      </w:r>
    </w:p>
    <w:p w:rsidR="00FB15AF" w:rsidRPr="00FB15AF" w:rsidRDefault="00FB15AF" w:rsidP="00FB15AF">
      <w:pPr>
        <w:pStyle w:val="Web"/>
        <w:numPr>
          <w:ilvl w:val="0"/>
          <w:numId w:val="19"/>
        </w:numPr>
        <w:shd w:val="clear" w:color="auto" w:fill="FFFFFF"/>
        <w:jc w:val="both"/>
        <w:rPr>
          <w:rFonts w:eastAsiaTheme="minorHAnsi"/>
          <w:lang w:val="el-GR" w:eastAsia="en-US"/>
        </w:rPr>
      </w:pPr>
      <w:r w:rsidRPr="00FB15AF">
        <w:rPr>
          <w:rFonts w:eastAsiaTheme="minorHAnsi"/>
          <w:lang w:val="el-GR" w:eastAsia="en-US"/>
        </w:rPr>
        <w:t xml:space="preserve">Στα πλαίσια της ευαισθητοποίησης της μαθητικής </w:t>
      </w:r>
      <w:bookmarkStart w:id="0" w:name="_Hlk155260258"/>
      <w:r w:rsidRPr="00FB15AF">
        <w:rPr>
          <w:rFonts w:eastAsiaTheme="minorHAnsi"/>
          <w:lang w:val="el-GR" w:eastAsia="en-US"/>
        </w:rPr>
        <w:t xml:space="preserve">κοινότητας σχετικά με την έμφυλη &amp; τα έμφυλα στερεότυπα </w:t>
      </w:r>
      <w:bookmarkEnd w:id="0"/>
      <w:r w:rsidRPr="00FB15AF">
        <w:rPr>
          <w:rFonts w:eastAsiaTheme="minorHAnsi"/>
          <w:lang w:val="el-GR" w:eastAsia="en-US"/>
        </w:rPr>
        <w:t>πραγματοποιήθηκε στο Δημοτικό Θέατρο «ο Κέφαλος» δωρεάν η προβολή της δραματικής ταινίας «What will people say» διεθνούς συμπαραγωγής του 2017 σε σκηνοθεσία και σενάριο της Ιram Hag. Μετά την προβολή της ταινίας ακολούθησε συζήτηση ανάμεσα στους μαθητές του Λυκείου και των στελεχών του Συμβουλευτικού Κέντρου Κεφαλονιάς σχετικά με την έμφυλη βία, όπου δόθηκε η ευκαιρία για παράθεση απόψεων. Στόχος της συγκεκριμένης δράσης είναι η ευαισθητοποίηση και η κατανόηση των μαθητών σχετικά με τα φαινόμενα της βίας. (24/01/2023)</w:t>
      </w:r>
    </w:p>
    <w:p w:rsidR="00152059" w:rsidRPr="00152059" w:rsidRDefault="00FB15AF" w:rsidP="00152059">
      <w:pPr>
        <w:pStyle w:val="a4"/>
        <w:numPr>
          <w:ilvl w:val="0"/>
          <w:numId w:val="23"/>
        </w:numPr>
        <w:spacing w:before="240" w:after="0"/>
        <w:jc w:val="both"/>
        <w:rPr>
          <w:rFonts w:ascii="Times New Roman" w:hAnsi="Times New Roman" w:cs="Times New Roman"/>
          <w:b/>
          <w:i/>
          <w:sz w:val="24"/>
          <w:szCs w:val="24"/>
        </w:rPr>
      </w:pPr>
      <w:r w:rsidRPr="00FB15AF">
        <w:rPr>
          <w:rFonts w:ascii="Times New Roman" w:hAnsi="Times New Roman" w:cs="Times New Roman"/>
          <w:b/>
          <w:i/>
          <w:sz w:val="24"/>
          <w:szCs w:val="24"/>
        </w:rPr>
        <w:t xml:space="preserve">Μάρτιος 2023: </w:t>
      </w:r>
      <w:r w:rsidRPr="00FB15AF">
        <w:rPr>
          <w:rFonts w:ascii="Times New Roman" w:hAnsi="Times New Roman" w:cs="Times New Roman"/>
          <w:sz w:val="24"/>
          <w:szCs w:val="24"/>
        </w:rPr>
        <w:t>Με αφορμή την 8η Μαρτίου - Παγκόσμια Ημέρα Γυναίκας  το Συμβουλευτικό Κέντρο Γυναικών Κεφαλονιάς σε συνεργασία με την Πρόεδρο της Δημοτικής Επιτροπής Ισότητας Δήμου Αργοστολίου κα. Κρυσταλλία Μιχαλάτου πραγματοποίησαν ανοικτή εκδήλωση προς το ευρύ κοινό στην Αίθουσα «Αντίοχου Ευαγγελάτου» του Δημοτικού Θεάτρου «ο Κέφαλος». Η συγκεκριμένη εκδήλωση περιλάμβανε ομιλίες και παρουσιάσεις μαθητριών από Γυμνάσια και Λύκεια της Κεφαλονιάς πάνω στο θέμα της ισότητας και των δικαιωμάτων των γυναικών. Επίσης, ομιλίες γυναικών της τοπικής κοινωνίας, που έχουν διαγράψει μια σημαντική πορεία σε παραδοσιακά ανδροκρατούμενα επαγγέλματα. Η εκδήλωση έκλεισε με μουσικό δρώμενο από την κα Σταυρούλα Πολλάτου &amp; την κα Ευαγγελία Φραγκιά. (08/03/2023)</w:t>
      </w:r>
    </w:p>
    <w:p w:rsidR="00152059" w:rsidRPr="00152059" w:rsidRDefault="00975915" w:rsidP="00152059">
      <w:pPr>
        <w:pStyle w:val="a4"/>
        <w:numPr>
          <w:ilvl w:val="0"/>
          <w:numId w:val="23"/>
        </w:numPr>
        <w:spacing w:after="0"/>
        <w:jc w:val="both"/>
        <w:rPr>
          <w:rFonts w:ascii="Times New Roman" w:hAnsi="Times New Roman" w:cs="Times New Roman"/>
          <w:sz w:val="24"/>
          <w:szCs w:val="24"/>
        </w:rPr>
      </w:pPr>
      <w:r w:rsidRPr="00D4308D">
        <w:rPr>
          <w:rFonts w:ascii="Times New Roman" w:hAnsi="Times New Roman" w:cs="Times New Roman"/>
          <w:b/>
          <w:i/>
          <w:sz w:val="24"/>
          <w:szCs w:val="24"/>
        </w:rPr>
        <w:t>Απρίλιος 202</w:t>
      </w:r>
      <w:r w:rsidR="00FB15AF" w:rsidRPr="00FB15AF">
        <w:rPr>
          <w:rFonts w:ascii="Times New Roman" w:hAnsi="Times New Roman" w:cs="Times New Roman"/>
          <w:b/>
          <w:i/>
          <w:sz w:val="24"/>
          <w:szCs w:val="24"/>
        </w:rPr>
        <w:t>3</w:t>
      </w:r>
      <w:r w:rsidRPr="00D4308D">
        <w:rPr>
          <w:rFonts w:ascii="Times New Roman" w:hAnsi="Times New Roman" w:cs="Times New Roman"/>
          <w:sz w:val="24"/>
          <w:szCs w:val="24"/>
        </w:rPr>
        <w:t>:</w:t>
      </w:r>
      <w:r w:rsidR="00FB15AF" w:rsidRPr="00FB15AF">
        <w:rPr>
          <w:rFonts w:ascii="Times New Roman" w:hAnsi="Times New Roman" w:cs="Times New Roman"/>
          <w:sz w:val="24"/>
          <w:szCs w:val="24"/>
        </w:rPr>
        <w:t>Στα πλαίσια της ευαισθητοποίησης της μαθητικής κοινότητας</w:t>
      </w:r>
      <w:r w:rsidR="005C1E65" w:rsidRPr="00FB15AF">
        <w:rPr>
          <w:rFonts w:ascii="Times New Roman" w:hAnsi="Times New Roman" w:cs="Times New Roman"/>
          <w:sz w:val="24"/>
          <w:szCs w:val="24"/>
        </w:rPr>
        <w:t>σχετικά με την έμφυλη &amp; τα έμφυλα στερεότυπα</w:t>
      </w:r>
      <w:r w:rsidR="00FB15AF" w:rsidRPr="00FB15AF">
        <w:rPr>
          <w:rFonts w:ascii="Times New Roman" w:hAnsi="Times New Roman" w:cs="Times New Roman"/>
          <w:sz w:val="24"/>
          <w:szCs w:val="24"/>
        </w:rPr>
        <w:t xml:space="preserve"> πραγματοποιήθηκε από τα στελέχη του Συμβουλευτικού Κέντρου Γυναικών Κεφαλονιάς παρουσίαση στους μαθητές της Γ' Γυμνασίου</w:t>
      </w:r>
      <w:r w:rsidR="005C1E65">
        <w:rPr>
          <w:rFonts w:ascii="Times New Roman" w:hAnsi="Times New Roman" w:cs="Times New Roman"/>
          <w:sz w:val="24"/>
          <w:szCs w:val="24"/>
        </w:rPr>
        <w:t xml:space="preserve"> του 3</w:t>
      </w:r>
      <w:r w:rsidR="005C1E65" w:rsidRPr="005C1E65">
        <w:rPr>
          <w:rFonts w:ascii="Times New Roman" w:hAnsi="Times New Roman" w:cs="Times New Roman"/>
          <w:sz w:val="24"/>
          <w:szCs w:val="24"/>
          <w:vertAlign w:val="superscript"/>
        </w:rPr>
        <w:t>ου</w:t>
      </w:r>
      <w:r w:rsidR="005C1E65">
        <w:rPr>
          <w:rFonts w:ascii="Times New Roman" w:hAnsi="Times New Roman" w:cs="Times New Roman"/>
          <w:sz w:val="24"/>
          <w:szCs w:val="24"/>
        </w:rPr>
        <w:t xml:space="preserve"> Γυμνασίου Αργοστολίου</w:t>
      </w:r>
      <w:r w:rsidR="00FB15AF" w:rsidRPr="00FB15AF">
        <w:rPr>
          <w:rFonts w:ascii="Times New Roman" w:hAnsi="Times New Roman" w:cs="Times New Roman"/>
          <w:sz w:val="24"/>
          <w:szCs w:val="24"/>
        </w:rPr>
        <w:t xml:space="preserve"> με θέμα "</w:t>
      </w:r>
      <w:r w:rsidR="00FB15AF" w:rsidRPr="00FB15AF">
        <w:rPr>
          <w:rFonts w:ascii="Times New Roman" w:hAnsi="Times New Roman" w:cs="Times New Roman"/>
          <w:i/>
          <w:iCs/>
          <w:sz w:val="24"/>
          <w:szCs w:val="24"/>
        </w:rPr>
        <w:t>Έμφυλη Βία &amp; Έμφυλα Στερεότυπα" </w:t>
      </w:r>
      <w:r w:rsidR="00FB15AF" w:rsidRPr="00FB15AF">
        <w:rPr>
          <w:rFonts w:ascii="Times New Roman" w:hAnsi="Times New Roman" w:cs="Times New Roman"/>
          <w:sz w:val="24"/>
          <w:szCs w:val="24"/>
        </w:rPr>
        <w:t>στο πλαίσιο του μαθήματος Εργαστηρίου Δεξιοτήτων. Η παρουσίαση αποτελούνταν από ένα πρώτο θεωρητικό μέρος αναφορικά με τον ορισμό της έμφυλης βίας και των έμφυλων στερεοτύπων, τα είδη της βίας και τις συνέπειες, καθώς και συζήτηση σχετικά με το πώς πρέπει να αντιμετωπίζουμε τέτοια περιστατικά κακοποίησης. Σε ένα δεύτερο μέρος έγινε βιωματικό στο οποίο συμμετείχαν οι 67 μαθητές/-τριες χωρισμένοι σε έξι ομάδες. (27/04/2023)</w:t>
      </w:r>
    </w:p>
    <w:p w:rsidR="005C1E65" w:rsidRPr="00152059" w:rsidRDefault="005C1E65" w:rsidP="00152059">
      <w:pPr>
        <w:pStyle w:val="Web"/>
        <w:numPr>
          <w:ilvl w:val="0"/>
          <w:numId w:val="23"/>
        </w:numPr>
        <w:shd w:val="clear" w:color="auto" w:fill="FFFFFF"/>
        <w:spacing w:after="0" w:afterAutospacing="0"/>
        <w:jc w:val="both"/>
        <w:rPr>
          <w:rFonts w:eastAsiaTheme="minorHAnsi"/>
          <w:lang w:val="el-GR" w:eastAsia="en-US"/>
        </w:rPr>
      </w:pPr>
      <w:r w:rsidRPr="005C1E65">
        <w:rPr>
          <w:b/>
          <w:bCs/>
          <w:i/>
          <w:iCs/>
          <w:lang w:val="el-GR"/>
        </w:rPr>
        <w:t xml:space="preserve">Μάιος 2023: </w:t>
      </w:r>
      <w:r w:rsidRPr="00FB15AF">
        <w:rPr>
          <w:rFonts w:eastAsiaTheme="minorHAnsi"/>
          <w:lang w:val="el-GR" w:eastAsia="en-US"/>
        </w:rPr>
        <w:t xml:space="preserve">Στα πλαίσια της ευαισθητοποίησης της μαθητικής κοινότηταςσχετικά με την έμφυλη &amp; τα έμφυλα στερεότυπα </w:t>
      </w:r>
      <w:r w:rsidRPr="005C1E65">
        <w:rPr>
          <w:lang w:val="el-GR"/>
        </w:rPr>
        <w:t xml:space="preserve">πραγματοποιήθηκε </w:t>
      </w:r>
      <w:r w:rsidRPr="005C1E65">
        <w:rPr>
          <w:rFonts w:eastAsiaTheme="minorHAnsi"/>
          <w:lang w:val="el-GR" w:eastAsia="en-US"/>
        </w:rPr>
        <w:t>από τα στελέχη του Συμβουλευτικού Κέντρου Γυναικών Κεφαλονιάς παρουσίαση στους μαθητές &amp; και στις μαθήτριες του Ενιαίου Ειδικού Επαγγελματικού Γυμνασίου – Λυκείου Κεφαλονιάς με θέμα "</w:t>
      </w:r>
      <w:r w:rsidRPr="005C1E65">
        <w:rPr>
          <w:rFonts w:eastAsiaTheme="minorHAnsi"/>
          <w:i/>
          <w:iCs/>
          <w:lang w:val="el-GR" w:eastAsia="en-US"/>
        </w:rPr>
        <w:t>Έμφυλη Βία &amp; Έμφυλα Στερεότυπα" </w:t>
      </w:r>
      <w:r w:rsidRPr="005C1E65">
        <w:rPr>
          <w:rFonts w:eastAsiaTheme="minorHAnsi"/>
          <w:lang w:val="el-GR" w:eastAsia="en-US"/>
        </w:rPr>
        <w:t xml:space="preserve">στο πλαίσιο του μαθήματος Εργαστηρίου </w:t>
      </w:r>
      <w:r w:rsidRPr="005C1E65">
        <w:rPr>
          <w:rFonts w:eastAsiaTheme="minorHAnsi"/>
          <w:lang w:val="el-GR" w:eastAsia="en-US"/>
        </w:rPr>
        <w:lastRenderedPageBreak/>
        <w:t>Δεξιοτήτων. Η παρουσίαση αποτελούνταν από ένα πρώτο θεωρητικό μέρος αναφορικά με τον ορισμό της έμφυλης βίας και των έμφυλων στερεοτύπων, τα είδη της βίας και τις συνέπειες της. Τέλος στο βιωματικό μέρος  πραγματοποιήθηκε  συζήτηση σχετικά με το πώς πρέπει να αντιμετωπίζουμε τέτοια περιστατικά κακοποίησης, όπου συμμετείχαν όλοι οι μαθητές &amp; όλες οι μαθήτριες του σχολείου.   (12/05/2023)</w:t>
      </w:r>
    </w:p>
    <w:p w:rsidR="00152059" w:rsidRPr="00152059" w:rsidRDefault="005C1E65" w:rsidP="00152059">
      <w:pPr>
        <w:pStyle w:val="Web"/>
        <w:numPr>
          <w:ilvl w:val="0"/>
          <w:numId w:val="23"/>
        </w:numPr>
        <w:shd w:val="clear" w:color="auto" w:fill="FFFFFF"/>
        <w:jc w:val="both"/>
        <w:rPr>
          <w:rFonts w:eastAsiaTheme="minorHAnsi"/>
          <w:lang w:val="el-GR" w:eastAsia="en-US"/>
        </w:rPr>
      </w:pPr>
      <w:r w:rsidRPr="005C1E65">
        <w:rPr>
          <w:rFonts w:eastAsiaTheme="minorHAnsi"/>
          <w:b/>
          <w:bCs/>
          <w:i/>
          <w:iCs/>
          <w:lang w:val="el-GR" w:eastAsia="en-US"/>
        </w:rPr>
        <w:t xml:space="preserve">Ιούνιος 2023: </w:t>
      </w:r>
      <w:r w:rsidRPr="005C1E65">
        <w:rPr>
          <w:rFonts w:eastAsiaTheme="minorHAnsi"/>
          <w:lang w:val="el-GR" w:eastAsia="en-US"/>
        </w:rPr>
        <w:t>Με αφορμή την Παγκόσμια Ημέρα κατά των Ναρκωτικών τα στελέχη του Συμβουλευτικού Κέντρου Γυναικών σε συνεργασία με την Κινητή Μονάδα ΚΕΘΕΑ Ιονίων Νήσων με έδρα την Κεφαλονιά διοργάνωσαν την Δευτέρα 26 Ιουνίου δράση ενημέρωσης – ευαισθητοποίησης «Street Work». Η δράση πραγματοποιήθηκε στην Πλατεία Βαλλιάνου με διανομή ενημερωτικού υλικού (φυλλάδια &amp; στυλό) και ενημέρωση – ευαισθητοποίηση των πολιτών για την πανελλαδική καμπάνια με σύνθημα #Πάμε μαζί, για να υπογραμμίσει την αναγκαιότητα συλλογικής δράσης και πολιτικών συμπερίληψης για την αντιμετώπιση των εξαρτήσεων. (26/06/2023)</w:t>
      </w:r>
    </w:p>
    <w:p w:rsidR="00152059" w:rsidRPr="00152059" w:rsidRDefault="00152059" w:rsidP="00152059">
      <w:pPr>
        <w:pStyle w:val="Web"/>
        <w:numPr>
          <w:ilvl w:val="0"/>
          <w:numId w:val="23"/>
        </w:numPr>
        <w:spacing w:before="0" w:beforeAutospacing="0" w:after="0" w:afterAutospacing="0"/>
        <w:jc w:val="both"/>
        <w:rPr>
          <w:rFonts w:eastAsiaTheme="minorHAnsi"/>
          <w:lang w:val="el-GR" w:eastAsia="en-US"/>
        </w:rPr>
      </w:pPr>
      <w:r w:rsidRPr="00152059">
        <w:rPr>
          <w:rFonts w:eastAsiaTheme="minorHAnsi"/>
          <w:b/>
          <w:bCs/>
          <w:i/>
          <w:iCs/>
          <w:lang w:val="el-GR" w:eastAsia="en-US"/>
        </w:rPr>
        <w:t>Σεπτέμβριος 2023:</w:t>
      </w:r>
      <w:r w:rsidRPr="00152059">
        <w:rPr>
          <w:rFonts w:eastAsiaTheme="minorHAnsi"/>
          <w:lang w:val="el-GR" w:eastAsia="en-US"/>
        </w:rPr>
        <w:t xml:space="preserve">Πραγματοποιήθηκε δράση ενημέρωσης – ευαισθητοποίησης από  τα στελέχη του Συμβουλευτικού Κέντρου Γυναικών σε εργαζόμενες/-ους της Διεύθυνσης Κοινωνικής Προστασίας - Υγείας Δήμου Αργοστολίου, του Κέντρου Κοινότητας με παράρτημα Ρομά Δήμου Αργοστολίου &amp; του Βοήθεια στο Σπίτι.  Η δράση πραγματοποιήθηκε  στο χώρο των υπηρεσιών με διανομή ενημερωτικού υλικού και παρουσίαση της εφαρμογής «Οδηγός Τσέπης για την Έμφυλη Βία».  </w:t>
      </w:r>
      <w:r w:rsidRPr="00152059">
        <w:rPr>
          <w:rFonts w:eastAsiaTheme="minorHAnsi"/>
          <w:lang w:val="el-GR"/>
        </w:rPr>
        <w:t xml:space="preserve">Συγκεκριμένα πραγματοποιήθηκε ενημέρωση για τους τρόπους με τους οποίους μπορεί κανείς να υποστηρίξει ένα άτομο που έχει υποστεί έμφυλη βία. </w:t>
      </w:r>
      <w:r w:rsidRPr="0011649D">
        <w:rPr>
          <w:rFonts w:eastAsiaTheme="minorHAnsi"/>
          <w:lang w:val="el-GR"/>
        </w:rPr>
        <w:t xml:space="preserve">Έγινε καθοδήγηση βήμα προς βήμα  σχετικά με το «τι πρέπει να κάνει» και «τι να αποφύγει» ένας εργαζόμενος ή μια εργαζόμενη αν του ζητηθεί βοήθεια. </w:t>
      </w:r>
      <w:r>
        <w:rPr>
          <w:rFonts w:eastAsiaTheme="minorHAnsi"/>
          <w:lang w:val="el-GR"/>
        </w:rPr>
        <w:t>(26/09/2023)</w:t>
      </w:r>
    </w:p>
    <w:p w:rsidR="00975915" w:rsidRPr="00152059" w:rsidRDefault="00152059" w:rsidP="00152059">
      <w:pPr>
        <w:pStyle w:val="Web"/>
        <w:numPr>
          <w:ilvl w:val="0"/>
          <w:numId w:val="23"/>
        </w:numPr>
        <w:shd w:val="clear" w:color="auto" w:fill="FFFFFF"/>
        <w:spacing w:after="0" w:afterAutospacing="0"/>
        <w:jc w:val="both"/>
        <w:rPr>
          <w:rFonts w:eastAsiaTheme="minorHAnsi"/>
          <w:lang w:val="el-GR" w:eastAsia="en-US"/>
        </w:rPr>
      </w:pPr>
      <w:r w:rsidRPr="00152059">
        <w:rPr>
          <w:b/>
          <w:bCs/>
          <w:i/>
          <w:lang w:val="el-GR"/>
        </w:rPr>
        <w:t>Οκτώβριος 2023</w:t>
      </w:r>
      <w:r w:rsidR="00975915" w:rsidRPr="00152059">
        <w:rPr>
          <w:b/>
          <w:bCs/>
          <w:i/>
          <w:lang w:val="el-GR"/>
        </w:rPr>
        <w:t>:</w:t>
      </w:r>
      <w:r w:rsidRPr="00152059">
        <w:t> </w:t>
      </w:r>
      <w:r>
        <w:rPr>
          <w:lang w:val="el-GR"/>
        </w:rPr>
        <w:t>Ε</w:t>
      </w:r>
      <w:r w:rsidRPr="00152059">
        <w:rPr>
          <w:lang w:val="el-GR"/>
        </w:rPr>
        <w:t>κστρατεία ευαισθητοποίησης με αφορμή την 25η</w:t>
      </w:r>
      <w:r w:rsidRPr="00152059">
        <w:t> </w:t>
      </w:r>
      <w:r w:rsidRPr="00152059">
        <w:rPr>
          <w:lang w:val="el-GR"/>
        </w:rPr>
        <w:t>Οκτωβρίου, Παγκόσμια Ημέρα κατά του Καρκίνου του Μαστού με το σύνθημα «Δεν περιμένω τον Οκτώβρη!». Διοργανώθηκε</w:t>
      </w:r>
      <w:r w:rsidRPr="00152059">
        <w:t> streetwork</w:t>
      </w:r>
      <w:r w:rsidRPr="00152059">
        <w:rPr>
          <w:lang w:val="el-GR"/>
        </w:rPr>
        <w:t xml:space="preserve"> σ</w:t>
      </w:r>
      <w:r>
        <w:rPr>
          <w:lang w:val="el-GR"/>
        </w:rPr>
        <w:t xml:space="preserve">το </w:t>
      </w:r>
      <w:r w:rsidRPr="00152059">
        <w:rPr>
          <w:lang w:val="el-GR"/>
        </w:rPr>
        <w:t xml:space="preserve"> Λιθόστρωτο, όπου μοιράστηκε έντυπο υλικό σχετικά με την πρόληψη και τη διάγνωση του Καρκίνου του Μαστού, καθώς και</w:t>
      </w:r>
      <w:r w:rsidRPr="00152059">
        <w:t> </w:t>
      </w:r>
      <w:r w:rsidRPr="00152059">
        <w:rPr>
          <w:lang w:val="el-GR"/>
        </w:rPr>
        <w:t>συμβολική περιπατητική διαδρομή.</w:t>
      </w:r>
      <w:r w:rsidRPr="00152059">
        <w:t> </w:t>
      </w:r>
      <w:r w:rsidRPr="0011649D">
        <w:rPr>
          <w:lang w:val="el-GR"/>
        </w:rPr>
        <w:t xml:space="preserve">Ακολούθησαν ομιλίες από εκπροσώπους – ιατρούς </w:t>
      </w:r>
      <w:r w:rsidRPr="00152059">
        <w:t> </w:t>
      </w:r>
      <w:r w:rsidRPr="0011649D">
        <w:rPr>
          <w:lang w:val="el-GR"/>
        </w:rPr>
        <w:t>του Ιατρικού Συλλόγου και διατροφολόγο, χορευτικό δρώμενο από τη σχολή χορού «</w:t>
      </w:r>
      <w:r w:rsidRPr="00152059">
        <w:t>LivieratouDanceSchool</w:t>
      </w:r>
      <w:r w:rsidRPr="0011649D">
        <w:rPr>
          <w:lang w:val="el-GR"/>
        </w:rPr>
        <w:t>»</w:t>
      </w:r>
      <w:r w:rsidR="0011649D">
        <w:rPr>
          <w:lang w:val="el-GR"/>
        </w:rPr>
        <w:t>,</w:t>
      </w:r>
      <w:r w:rsidRPr="00152059">
        <w:t> </w:t>
      </w:r>
      <w:r w:rsidRPr="0011649D">
        <w:rPr>
          <w:lang w:val="el-GR"/>
        </w:rPr>
        <w:t>τοίχος μηνυμάτων σε συνεργασία με το Ενιαίο Ειδικό Επαγγελματικό Γυμνάσιο – Λύκειο Κεφαλληνία</w:t>
      </w:r>
      <w:r w:rsidR="0011649D">
        <w:rPr>
          <w:lang w:val="el-GR"/>
        </w:rPr>
        <w:t xml:space="preserve"> και </w:t>
      </w:r>
      <w:r w:rsidRPr="0011649D">
        <w:rPr>
          <w:lang w:val="el-GR"/>
        </w:rPr>
        <w:t>διανομή έντυπου υλικού. (25/10/2023</w:t>
      </w:r>
      <w:r>
        <w:rPr>
          <w:lang w:val="el-GR"/>
        </w:rPr>
        <w:t>)</w:t>
      </w:r>
    </w:p>
    <w:p w:rsidR="00975915" w:rsidRPr="00227BA6" w:rsidRDefault="00975915" w:rsidP="00152059">
      <w:pPr>
        <w:pStyle w:val="a4"/>
        <w:numPr>
          <w:ilvl w:val="0"/>
          <w:numId w:val="2"/>
        </w:numPr>
        <w:spacing w:after="0"/>
        <w:jc w:val="both"/>
        <w:rPr>
          <w:rFonts w:ascii="Times New Roman" w:hAnsi="Times New Roman" w:cs="Times New Roman"/>
          <w:sz w:val="24"/>
          <w:szCs w:val="24"/>
        </w:rPr>
      </w:pPr>
      <w:r w:rsidRPr="00F34FBA">
        <w:rPr>
          <w:rFonts w:ascii="Times New Roman" w:hAnsi="Times New Roman" w:cs="Times New Roman"/>
          <w:b/>
          <w:i/>
          <w:sz w:val="24"/>
          <w:szCs w:val="24"/>
        </w:rPr>
        <w:t>Νοέ</w:t>
      </w:r>
      <w:r>
        <w:rPr>
          <w:rFonts w:ascii="Times New Roman" w:hAnsi="Times New Roman" w:cs="Times New Roman"/>
          <w:b/>
          <w:i/>
          <w:sz w:val="24"/>
          <w:szCs w:val="24"/>
        </w:rPr>
        <w:t>μβριος 202</w:t>
      </w:r>
      <w:r w:rsidR="00152059">
        <w:rPr>
          <w:rFonts w:ascii="Times New Roman" w:hAnsi="Times New Roman" w:cs="Times New Roman"/>
          <w:b/>
          <w:i/>
          <w:sz w:val="24"/>
          <w:szCs w:val="24"/>
        </w:rPr>
        <w:t>3</w:t>
      </w:r>
      <w:r w:rsidRPr="0077772C">
        <w:rPr>
          <w:rFonts w:ascii="Times New Roman" w:hAnsi="Times New Roman" w:cs="Times New Roman"/>
          <w:sz w:val="24"/>
          <w:szCs w:val="24"/>
        </w:rPr>
        <w:t>:</w:t>
      </w:r>
    </w:p>
    <w:p w:rsidR="00975915" w:rsidRDefault="00975915" w:rsidP="00975915">
      <w:pPr>
        <w:pStyle w:val="a4"/>
        <w:numPr>
          <w:ilvl w:val="0"/>
          <w:numId w:val="24"/>
        </w:numPr>
        <w:spacing w:before="100" w:beforeAutospacing="1"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Προβολή της δραματικής ταινίας «</w:t>
      </w:r>
      <w:r w:rsidR="00152059">
        <w:rPr>
          <w:rFonts w:ascii="Times New Roman" w:eastAsia="Times New Roman" w:hAnsi="Times New Roman" w:cs="Times New Roman"/>
          <w:color w:val="000000"/>
          <w:sz w:val="24"/>
          <w:szCs w:val="24"/>
          <w:lang w:val="en-GB" w:eastAsia="en-GB"/>
        </w:rPr>
        <w:t>AFTERLUCIA</w:t>
      </w:r>
      <w:r>
        <w:rPr>
          <w:rFonts w:ascii="Times New Roman" w:eastAsia="Times New Roman" w:hAnsi="Times New Roman" w:cs="Times New Roman"/>
          <w:color w:val="000000"/>
          <w:sz w:val="24"/>
          <w:szCs w:val="24"/>
          <w:lang w:eastAsia="en-GB"/>
        </w:rPr>
        <w:t>» μ</w:t>
      </w:r>
      <w:r w:rsidRPr="00B35C31">
        <w:rPr>
          <w:rFonts w:ascii="Times New Roman" w:eastAsia="Times New Roman" w:hAnsi="Times New Roman" w:cs="Times New Roman"/>
          <w:color w:val="000000"/>
          <w:sz w:val="24"/>
          <w:szCs w:val="24"/>
          <w:lang w:eastAsia="en-GB"/>
        </w:rPr>
        <w:t>ε αφορμή την Παγκόσμια Ημέρα για την Εξάλειψη της Βίας κατά των Γυναικών (25 Νοεμβρίου)</w:t>
      </w:r>
      <w:r>
        <w:rPr>
          <w:rFonts w:ascii="Times New Roman" w:eastAsia="Times New Roman" w:hAnsi="Times New Roman" w:cs="Times New Roman"/>
          <w:color w:val="000000"/>
          <w:sz w:val="24"/>
          <w:szCs w:val="24"/>
          <w:lang w:eastAsia="en-GB"/>
        </w:rPr>
        <w:t xml:space="preserve">. Η ταινία προβλήθηκε δωρεάν </w:t>
      </w:r>
      <w:r w:rsidRPr="00B35C31">
        <w:rPr>
          <w:rFonts w:ascii="Times New Roman" w:eastAsia="Times New Roman" w:hAnsi="Times New Roman" w:cs="Times New Roman"/>
          <w:color w:val="000000"/>
          <w:sz w:val="24"/>
          <w:szCs w:val="24"/>
          <w:lang w:eastAsia="en-GB"/>
        </w:rPr>
        <w:t>στο Δημοτικό Θέατρο «ο Κέφαλος»</w:t>
      </w:r>
      <w:r>
        <w:rPr>
          <w:rFonts w:ascii="Times New Roman" w:eastAsia="Times New Roman" w:hAnsi="Times New Roman" w:cs="Times New Roman"/>
          <w:color w:val="000000"/>
          <w:sz w:val="24"/>
          <w:szCs w:val="24"/>
          <w:lang w:eastAsia="en-GB"/>
        </w:rPr>
        <w:t xml:space="preserve">. </w:t>
      </w:r>
      <w:r w:rsidR="00152059" w:rsidRPr="00152059">
        <w:rPr>
          <w:rFonts w:ascii="Times New Roman" w:eastAsia="Times New Roman" w:hAnsi="Times New Roman" w:cs="Times New Roman"/>
          <w:color w:val="000000"/>
          <w:sz w:val="24"/>
          <w:szCs w:val="24"/>
          <w:lang w:eastAsia="en-GB"/>
        </w:rPr>
        <w:t>Στόχος της δράσης είναι η ευαισθητοποίηση της τοπικής κοινωνίας σχετικά με το ζήτημα της βίας κατά των γυναικών</w:t>
      </w:r>
      <w:r w:rsidR="0011649D">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(2</w:t>
      </w:r>
      <w:r w:rsidR="00152059" w:rsidRPr="00152059">
        <w:rPr>
          <w:rFonts w:ascii="Times New Roman" w:eastAsia="Times New Roman" w:hAnsi="Times New Roman" w:cs="Times New Roman"/>
          <w:color w:val="000000"/>
          <w:sz w:val="24"/>
          <w:szCs w:val="24"/>
          <w:lang w:eastAsia="en-GB"/>
        </w:rPr>
        <w:t>3</w:t>
      </w:r>
      <w:r>
        <w:rPr>
          <w:rFonts w:ascii="Times New Roman" w:eastAsia="Times New Roman" w:hAnsi="Times New Roman" w:cs="Times New Roman"/>
          <w:color w:val="000000"/>
          <w:sz w:val="24"/>
          <w:szCs w:val="24"/>
          <w:lang w:eastAsia="en-GB"/>
        </w:rPr>
        <w:t>/11/202</w:t>
      </w:r>
      <w:r w:rsidR="00152059" w:rsidRPr="00152059">
        <w:rPr>
          <w:rFonts w:ascii="Times New Roman" w:eastAsia="Times New Roman" w:hAnsi="Times New Roman" w:cs="Times New Roman"/>
          <w:color w:val="000000"/>
          <w:sz w:val="24"/>
          <w:szCs w:val="24"/>
          <w:lang w:eastAsia="en-GB"/>
        </w:rPr>
        <w:t>3</w:t>
      </w:r>
      <w:r>
        <w:rPr>
          <w:rFonts w:ascii="Times New Roman" w:eastAsia="Times New Roman" w:hAnsi="Times New Roman" w:cs="Times New Roman"/>
          <w:color w:val="000000"/>
          <w:sz w:val="24"/>
          <w:szCs w:val="24"/>
          <w:lang w:eastAsia="en-GB"/>
        </w:rPr>
        <w:t>)</w:t>
      </w:r>
    </w:p>
    <w:p w:rsidR="00975915" w:rsidRPr="00A9175A" w:rsidRDefault="00975915" w:rsidP="00975915">
      <w:pPr>
        <w:pStyle w:val="a4"/>
        <w:numPr>
          <w:ilvl w:val="0"/>
          <w:numId w:val="24"/>
        </w:numPr>
        <w:jc w:val="both"/>
        <w:rPr>
          <w:rFonts w:ascii="Times New Roman" w:hAnsi="Times New Roman" w:cs="Times New Roman"/>
          <w:sz w:val="24"/>
          <w:szCs w:val="24"/>
        </w:rPr>
      </w:pPr>
      <w:r>
        <w:rPr>
          <w:rFonts w:ascii="Times New Roman" w:hAnsi="Times New Roman" w:cs="Times New Roman"/>
          <w:sz w:val="24"/>
          <w:szCs w:val="24"/>
        </w:rPr>
        <w:lastRenderedPageBreak/>
        <w:t>Φ</w:t>
      </w:r>
      <w:r w:rsidRPr="00A9175A">
        <w:rPr>
          <w:rFonts w:ascii="Times New Roman" w:hAnsi="Times New Roman" w:cs="Times New Roman"/>
          <w:sz w:val="24"/>
          <w:szCs w:val="24"/>
        </w:rPr>
        <w:t>ωταγώγηση του Δημοτικού Θεάτρου «Ο Κέφαλος» με χρώμα πορτοκαλί, το οποίο είναι το επίσημο χρώμα της διεθνούς ευαισθητοποίησης για την εξάλειψη της βίας κατά των γυναικών.</w:t>
      </w:r>
      <w:r>
        <w:rPr>
          <w:rFonts w:ascii="Times New Roman" w:hAnsi="Times New Roman" w:cs="Times New Roman"/>
          <w:sz w:val="24"/>
          <w:szCs w:val="24"/>
        </w:rPr>
        <w:t xml:space="preserve"> (2</w:t>
      </w:r>
      <w:r w:rsidR="00152059">
        <w:rPr>
          <w:rFonts w:ascii="Times New Roman" w:hAnsi="Times New Roman" w:cs="Times New Roman"/>
          <w:sz w:val="24"/>
          <w:szCs w:val="24"/>
          <w:lang w:val="en-GB"/>
        </w:rPr>
        <w:t xml:space="preserve">3 </w:t>
      </w:r>
      <w:r w:rsidR="00152059">
        <w:rPr>
          <w:rFonts w:ascii="Times New Roman" w:hAnsi="Times New Roman" w:cs="Times New Roman"/>
          <w:sz w:val="24"/>
          <w:szCs w:val="24"/>
        </w:rPr>
        <w:t xml:space="preserve">έως </w:t>
      </w:r>
      <w:r>
        <w:rPr>
          <w:rFonts w:ascii="Times New Roman" w:hAnsi="Times New Roman" w:cs="Times New Roman"/>
          <w:sz w:val="24"/>
          <w:szCs w:val="24"/>
        </w:rPr>
        <w:t xml:space="preserve"> 25/11/202</w:t>
      </w:r>
      <w:r w:rsidR="00152059">
        <w:rPr>
          <w:rFonts w:ascii="Times New Roman" w:hAnsi="Times New Roman" w:cs="Times New Roman"/>
          <w:sz w:val="24"/>
          <w:szCs w:val="24"/>
        </w:rPr>
        <w:t>3</w:t>
      </w:r>
      <w:r>
        <w:rPr>
          <w:rFonts w:ascii="Times New Roman" w:hAnsi="Times New Roman" w:cs="Times New Roman"/>
          <w:sz w:val="24"/>
          <w:szCs w:val="24"/>
        </w:rPr>
        <w:t>)</w:t>
      </w:r>
    </w:p>
    <w:p w:rsidR="00227BA6" w:rsidRDefault="00227BA6" w:rsidP="00975915">
      <w:pPr>
        <w:jc w:val="both"/>
        <w:rPr>
          <w:rFonts w:ascii="Times New Roman" w:hAnsi="Times New Roman" w:cs="Times New Roman"/>
          <w:b/>
          <w:sz w:val="24"/>
          <w:szCs w:val="24"/>
          <w:u w:val="single"/>
        </w:rPr>
      </w:pPr>
    </w:p>
    <w:p w:rsidR="00975915" w:rsidRDefault="00975915" w:rsidP="00975915">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ΔΙΑΔΙΚΤΥΟ/ ΤΥΠΟΣ/ ΠΡΟΒΟΛΗ </w:t>
      </w:r>
    </w:p>
    <w:p w:rsidR="00975915" w:rsidRPr="00C70F59" w:rsidRDefault="00975915" w:rsidP="00975915">
      <w:pPr>
        <w:pStyle w:val="a4"/>
        <w:numPr>
          <w:ilvl w:val="0"/>
          <w:numId w:val="3"/>
        </w:numPr>
        <w:jc w:val="both"/>
        <w:rPr>
          <w:rFonts w:ascii="Times New Roman" w:hAnsi="Times New Roman" w:cs="Times New Roman"/>
          <w:b/>
          <w:sz w:val="24"/>
          <w:szCs w:val="24"/>
          <w:u w:val="single"/>
        </w:rPr>
      </w:pPr>
      <w:r>
        <w:rPr>
          <w:rFonts w:ascii="Times New Roman" w:hAnsi="Times New Roman" w:cs="Times New Roman"/>
          <w:sz w:val="24"/>
          <w:szCs w:val="24"/>
        </w:rPr>
        <w:t xml:space="preserve">Διανομή του ενημερωτικού φυλλαδίου σε φορείς, οργανώσεις, δημόσιες υπηρεσίες αλλά και ιδιώτες. </w:t>
      </w:r>
    </w:p>
    <w:p w:rsidR="00975915" w:rsidRPr="00AE6A60" w:rsidRDefault="00975915" w:rsidP="00975915">
      <w:pPr>
        <w:pStyle w:val="a4"/>
        <w:numPr>
          <w:ilvl w:val="0"/>
          <w:numId w:val="3"/>
        </w:numPr>
        <w:jc w:val="both"/>
        <w:rPr>
          <w:rFonts w:ascii="Times New Roman" w:hAnsi="Times New Roman" w:cs="Times New Roman"/>
          <w:b/>
          <w:sz w:val="24"/>
          <w:szCs w:val="24"/>
          <w:u w:val="single"/>
        </w:rPr>
      </w:pPr>
      <w:r>
        <w:rPr>
          <w:rFonts w:ascii="Times New Roman" w:hAnsi="Times New Roman" w:cs="Times New Roman"/>
          <w:sz w:val="24"/>
          <w:szCs w:val="24"/>
        </w:rPr>
        <w:t>Ανανέωση της ιστοσελίδας (</w:t>
      </w:r>
      <w:r>
        <w:rPr>
          <w:rFonts w:ascii="Times New Roman" w:hAnsi="Times New Roman" w:cs="Times New Roman"/>
          <w:sz w:val="24"/>
          <w:szCs w:val="24"/>
          <w:lang w:val="en-US"/>
        </w:rPr>
        <w:t>kesykefallonia</w:t>
      </w:r>
      <w:r w:rsidRPr="00C70F59">
        <w:rPr>
          <w:rFonts w:ascii="Times New Roman" w:hAnsi="Times New Roman" w:cs="Times New Roman"/>
          <w:sz w:val="24"/>
          <w:szCs w:val="24"/>
        </w:rPr>
        <w:t>.</w:t>
      </w:r>
      <w:r>
        <w:rPr>
          <w:rFonts w:ascii="Times New Roman" w:hAnsi="Times New Roman" w:cs="Times New Roman"/>
          <w:sz w:val="24"/>
          <w:szCs w:val="24"/>
          <w:lang w:val="en-US"/>
        </w:rPr>
        <w:t>blogspot</w:t>
      </w:r>
      <w:r w:rsidRPr="00C70F59">
        <w:rPr>
          <w:rFonts w:ascii="Times New Roman" w:hAnsi="Times New Roman" w:cs="Times New Roman"/>
          <w:sz w:val="24"/>
          <w:szCs w:val="24"/>
        </w:rPr>
        <w:t>.</w:t>
      </w:r>
      <w:r>
        <w:rPr>
          <w:rFonts w:ascii="Times New Roman" w:hAnsi="Times New Roman" w:cs="Times New Roman"/>
          <w:sz w:val="24"/>
          <w:szCs w:val="24"/>
          <w:lang w:val="en-US"/>
        </w:rPr>
        <w:t>gr</w:t>
      </w:r>
      <w:r w:rsidRPr="00C70F59">
        <w:rPr>
          <w:rFonts w:ascii="Times New Roman" w:hAnsi="Times New Roman" w:cs="Times New Roman"/>
          <w:sz w:val="24"/>
          <w:szCs w:val="24"/>
        </w:rPr>
        <w:t xml:space="preserve">) </w:t>
      </w:r>
      <w:r>
        <w:rPr>
          <w:rFonts w:ascii="Times New Roman" w:hAnsi="Times New Roman" w:cs="Times New Roman"/>
          <w:sz w:val="24"/>
          <w:szCs w:val="24"/>
        </w:rPr>
        <w:t xml:space="preserve">και της σελίδας στο κοινωνικό μέσο δικτύωσης </w:t>
      </w:r>
      <w:r w:rsidRPr="00C70F59">
        <w:rPr>
          <w:rFonts w:ascii="Times New Roman" w:hAnsi="Times New Roman" w:cs="Times New Roman"/>
          <w:sz w:val="24"/>
          <w:szCs w:val="24"/>
        </w:rPr>
        <w:t>“</w:t>
      </w:r>
      <w:r>
        <w:rPr>
          <w:rFonts w:ascii="Times New Roman" w:hAnsi="Times New Roman" w:cs="Times New Roman"/>
          <w:sz w:val="24"/>
          <w:szCs w:val="24"/>
          <w:lang w:val="en-US"/>
        </w:rPr>
        <w:t>Facebook</w:t>
      </w:r>
      <w:r w:rsidRPr="00C70F59">
        <w:rPr>
          <w:rFonts w:ascii="Times New Roman" w:hAnsi="Times New Roman" w:cs="Times New Roman"/>
          <w:sz w:val="24"/>
          <w:szCs w:val="24"/>
        </w:rPr>
        <w:t xml:space="preserve">” </w:t>
      </w:r>
      <w:r>
        <w:rPr>
          <w:rFonts w:ascii="Times New Roman" w:hAnsi="Times New Roman" w:cs="Times New Roman"/>
          <w:sz w:val="24"/>
          <w:szCs w:val="24"/>
        </w:rPr>
        <w:t xml:space="preserve">με την συνεχή κοινοποίηση των δράσεων και του έργου του συμβουλευτικού κέντρου αλλά και άρθρων σχετικών με ζητήματα βίας, έμφυλων στερεοτύπων και θεμάτων ισότητας των δύο φύλων. </w:t>
      </w:r>
    </w:p>
    <w:p w:rsidR="001A36DE" w:rsidRDefault="001A36DE" w:rsidP="001A36DE">
      <w:pPr>
        <w:pStyle w:val="a4"/>
        <w:numPr>
          <w:ilvl w:val="0"/>
          <w:numId w:val="3"/>
        </w:numPr>
        <w:jc w:val="both"/>
        <w:rPr>
          <w:rFonts w:ascii="Times New Roman" w:hAnsi="Times New Roman" w:cs="Times New Roman"/>
          <w:sz w:val="24"/>
          <w:szCs w:val="24"/>
        </w:rPr>
      </w:pPr>
      <w:bookmarkStart w:id="1" w:name="_Hlk123131013"/>
      <w:r>
        <w:rPr>
          <w:rFonts w:ascii="Times New Roman" w:hAnsi="Times New Roman" w:cs="Times New Roman"/>
          <w:sz w:val="24"/>
          <w:szCs w:val="24"/>
        </w:rPr>
        <w:t>Μετάδοση ραδιοφωνικού σποτ από τους τοπικούς ραδιοφωνικούς σταθμούς της Κεφαλλονιάς με σκοπό την προβολή</w:t>
      </w:r>
      <w:r w:rsidRPr="007D2019">
        <w:rPr>
          <w:rFonts w:ascii="Times New Roman" w:hAnsi="Times New Roman" w:cs="Times New Roman"/>
          <w:sz w:val="24"/>
          <w:szCs w:val="24"/>
        </w:rPr>
        <w:t xml:space="preserve"> του Συμβουλε</w:t>
      </w:r>
      <w:r>
        <w:rPr>
          <w:rFonts w:ascii="Times New Roman" w:hAnsi="Times New Roman" w:cs="Times New Roman"/>
          <w:sz w:val="24"/>
          <w:szCs w:val="24"/>
        </w:rPr>
        <w:t xml:space="preserve">υτικού </w:t>
      </w:r>
      <w:bookmarkEnd w:id="1"/>
      <w:r>
        <w:rPr>
          <w:rFonts w:ascii="Times New Roman" w:hAnsi="Times New Roman" w:cs="Times New Roman"/>
          <w:sz w:val="24"/>
          <w:szCs w:val="24"/>
        </w:rPr>
        <w:t>Κέντρου Γυναικών και τη γνωστοποίηση</w:t>
      </w:r>
      <w:r w:rsidRPr="007D2019">
        <w:rPr>
          <w:rFonts w:ascii="Times New Roman" w:hAnsi="Times New Roman" w:cs="Times New Roman"/>
          <w:sz w:val="24"/>
          <w:szCs w:val="24"/>
        </w:rPr>
        <w:t xml:space="preserve"> των υπηρεσιών που προσφέρει στην τοπική κοινωνία</w:t>
      </w:r>
      <w:r>
        <w:rPr>
          <w:rFonts w:ascii="Times New Roman" w:hAnsi="Times New Roman" w:cs="Times New Roman"/>
          <w:sz w:val="24"/>
          <w:szCs w:val="24"/>
        </w:rPr>
        <w:t>. Η μαγνητοφώνηση του σποτ έγινε δωρεάν από τον ηθοποιό Αιμίλιο Χειλάκη. (16/06/2023 έως 16/07/2023)</w:t>
      </w:r>
    </w:p>
    <w:p w:rsidR="00975915" w:rsidRDefault="00975915" w:rsidP="00975915">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Μετάδοση ραδιοφωνικού σποτ</w:t>
      </w:r>
      <w:r w:rsidR="001A36DE">
        <w:rPr>
          <w:rFonts w:ascii="Times New Roman" w:hAnsi="Times New Roman" w:cs="Times New Roman"/>
          <w:sz w:val="24"/>
          <w:szCs w:val="24"/>
        </w:rPr>
        <w:t>από τους</w:t>
      </w:r>
      <w:r>
        <w:rPr>
          <w:rFonts w:ascii="Times New Roman" w:hAnsi="Times New Roman" w:cs="Times New Roman"/>
          <w:sz w:val="24"/>
          <w:szCs w:val="24"/>
        </w:rPr>
        <w:t xml:space="preserve"> τοπικούς ραδιοφωνικούς σταθμούς της Κεφαλλονιάς με σκοπό την προβολήτης ταινίας «</w:t>
      </w:r>
      <w:r w:rsidR="001A36DE">
        <w:rPr>
          <w:rFonts w:ascii="Times New Roman" w:hAnsi="Times New Roman" w:cs="Times New Roman"/>
          <w:sz w:val="24"/>
          <w:szCs w:val="24"/>
          <w:lang w:val="en-GB"/>
        </w:rPr>
        <w:t>AFTERLUCIA</w:t>
      </w:r>
      <w:r>
        <w:rPr>
          <w:rFonts w:ascii="Times New Roman" w:hAnsi="Times New Roman" w:cs="Times New Roman"/>
          <w:sz w:val="24"/>
          <w:szCs w:val="24"/>
        </w:rPr>
        <w:t>», η οποία θα προβληθεί στις 2</w:t>
      </w:r>
      <w:r w:rsidR="001A36DE">
        <w:rPr>
          <w:rFonts w:ascii="Times New Roman" w:hAnsi="Times New Roman" w:cs="Times New Roman"/>
          <w:sz w:val="24"/>
          <w:szCs w:val="24"/>
        </w:rPr>
        <w:t>3</w:t>
      </w:r>
      <w:r>
        <w:rPr>
          <w:rFonts w:ascii="Times New Roman" w:hAnsi="Times New Roman" w:cs="Times New Roman"/>
          <w:sz w:val="24"/>
          <w:szCs w:val="24"/>
        </w:rPr>
        <w:t xml:space="preserve"> Νοεμβρίου 202</w:t>
      </w:r>
      <w:r w:rsidR="001A36DE">
        <w:rPr>
          <w:rFonts w:ascii="Times New Roman" w:hAnsi="Times New Roman" w:cs="Times New Roman"/>
          <w:sz w:val="24"/>
          <w:szCs w:val="24"/>
        </w:rPr>
        <w:t>3</w:t>
      </w:r>
      <w:r>
        <w:rPr>
          <w:rFonts w:ascii="Times New Roman" w:hAnsi="Times New Roman" w:cs="Times New Roman"/>
          <w:sz w:val="24"/>
          <w:szCs w:val="24"/>
        </w:rPr>
        <w:t>. (</w:t>
      </w:r>
      <w:r w:rsidR="001A36DE" w:rsidRPr="001A36DE">
        <w:rPr>
          <w:rFonts w:ascii="Times New Roman" w:hAnsi="Times New Roman" w:cs="Times New Roman"/>
          <w:sz w:val="24"/>
          <w:szCs w:val="24"/>
        </w:rPr>
        <w:t>21/11/2023 έως 23/11/2023</w:t>
      </w:r>
      <w:r>
        <w:rPr>
          <w:rFonts w:ascii="Times New Roman" w:hAnsi="Times New Roman" w:cs="Times New Roman"/>
          <w:sz w:val="24"/>
          <w:szCs w:val="24"/>
        </w:rPr>
        <w:t>)</w:t>
      </w:r>
    </w:p>
    <w:p w:rsidR="00975915" w:rsidRPr="006610EF" w:rsidRDefault="00975915" w:rsidP="00975915">
      <w:pPr>
        <w:pStyle w:val="a4"/>
        <w:numPr>
          <w:ilvl w:val="0"/>
          <w:numId w:val="3"/>
        </w:numPr>
        <w:jc w:val="both"/>
        <w:rPr>
          <w:rFonts w:ascii="Verdana" w:hAnsi="Verdana"/>
        </w:rPr>
      </w:pPr>
      <w:bookmarkStart w:id="2" w:name="_Hlk123131502"/>
      <w:r w:rsidRPr="006610EF">
        <w:rPr>
          <w:rFonts w:ascii="Times New Roman" w:hAnsi="Times New Roman" w:cs="Times New Roman"/>
          <w:sz w:val="24"/>
          <w:szCs w:val="24"/>
        </w:rPr>
        <w:t xml:space="preserve">Παραχώρηση συνέντευξης  </w:t>
      </w:r>
      <w:r w:rsidR="001A36DE">
        <w:rPr>
          <w:rFonts w:ascii="Times New Roman" w:hAnsi="Times New Roman" w:cs="Times New Roman"/>
          <w:sz w:val="24"/>
          <w:szCs w:val="24"/>
        </w:rPr>
        <w:t>των στελεχών</w:t>
      </w:r>
      <w:r w:rsidRPr="006610EF">
        <w:rPr>
          <w:rFonts w:ascii="Times New Roman" w:hAnsi="Times New Roman" w:cs="Times New Roman"/>
          <w:sz w:val="24"/>
          <w:szCs w:val="24"/>
        </w:rPr>
        <w:t xml:space="preserve">του Κέντρου μας στον τοπικό ραδιοφωνικό σταθμό με την εμπορική ονομασία </w:t>
      </w:r>
      <w:r w:rsidR="00C7522B" w:rsidRPr="006610EF">
        <w:rPr>
          <w:rFonts w:ascii="Times New Roman" w:hAnsi="Times New Roman" w:cs="Times New Roman"/>
          <w:sz w:val="24"/>
          <w:szCs w:val="24"/>
          <w:lang w:val="en-GB"/>
        </w:rPr>
        <w:t>InKefalonia</w:t>
      </w:r>
      <w:r w:rsidRPr="006610EF">
        <w:rPr>
          <w:rFonts w:ascii="Times New Roman" w:hAnsi="Times New Roman" w:cs="Times New Roman"/>
          <w:sz w:val="24"/>
          <w:szCs w:val="24"/>
        </w:rPr>
        <w:t xml:space="preserve"> 89.2 </w:t>
      </w:r>
      <w:r w:rsidRPr="006610EF">
        <w:rPr>
          <w:rFonts w:ascii="Times New Roman" w:hAnsi="Times New Roman" w:cs="Times New Roman"/>
          <w:sz w:val="24"/>
          <w:szCs w:val="24"/>
          <w:lang w:val="en-GB"/>
        </w:rPr>
        <w:t>FM</w:t>
      </w:r>
      <w:r w:rsidRPr="006610EF">
        <w:rPr>
          <w:rFonts w:ascii="Times New Roman" w:hAnsi="Times New Roman" w:cs="Times New Roman"/>
          <w:sz w:val="24"/>
          <w:szCs w:val="24"/>
        </w:rPr>
        <w:t xml:space="preserve"> στην εκπομπή «Μέρα Μεσημέρι» </w:t>
      </w:r>
      <w:r>
        <w:rPr>
          <w:rFonts w:ascii="Times New Roman" w:hAnsi="Times New Roman" w:cs="Times New Roman"/>
          <w:sz w:val="24"/>
          <w:szCs w:val="24"/>
        </w:rPr>
        <w:t>στ</w:t>
      </w:r>
      <w:r w:rsidR="001A36DE">
        <w:rPr>
          <w:rFonts w:ascii="Times New Roman" w:hAnsi="Times New Roman" w:cs="Times New Roman"/>
          <w:sz w:val="24"/>
          <w:szCs w:val="24"/>
        </w:rPr>
        <w:t>ην</w:t>
      </w:r>
      <w:r w:rsidRPr="006610EF">
        <w:rPr>
          <w:rFonts w:ascii="Times New Roman" w:hAnsi="Times New Roman" w:cs="Times New Roman"/>
          <w:sz w:val="24"/>
          <w:szCs w:val="24"/>
        </w:rPr>
        <w:t>δημοσιογράφοΕλευθερία Κουλουριώτου. Στόχος της συνέντευξης το φαινόμενο της έμφυλης &amp; ενδοοικογενειακής βίας. Επίσης πραγματοποιήθηκε συζήτηση σχετικά με τις δράσεις, που έχει οργανώσει η δομή μας με αφορμή την 25η Νοεμβρίου – Παγκόσμια Ημέρα Εξάλειψης της βίας κατά των Γυναικών. Τέλος, συζητήθηκε η λειτουργία αλλά και οι υπηρεσίες, που παρέχονται από το Συμβουλευτικό Κέντρο</w:t>
      </w:r>
      <w:r w:rsidR="00C7522B">
        <w:rPr>
          <w:rFonts w:ascii="Times New Roman" w:hAnsi="Times New Roman" w:cs="Times New Roman"/>
          <w:sz w:val="24"/>
          <w:szCs w:val="24"/>
        </w:rPr>
        <w:t xml:space="preserve"> Γυναικών</w:t>
      </w:r>
      <w:r w:rsidRPr="006610EF">
        <w:rPr>
          <w:rFonts w:ascii="Times New Roman" w:hAnsi="Times New Roman" w:cs="Times New Roman"/>
          <w:sz w:val="24"/>
          <w:szCs w:val="24"/>
        </w:rPr>
        <w:t>.(2</w:t>
      </w:r>
      <w:r w:rsidR="001A36DE">
        <w:rPr>
          <w:rFonts w:ascii="Times New Roman" w:hAnsi="Times New Roman" w:cs="Times New Roman"/>
          <w:sz w:val="24"/>
          <w:szCs w:val="24"/>
        </w:rPr>
        <w:t>7</w:t>
      </w:r>
      <w:r w:rsidRPr="006610EF">
        <w:rPr>
          <w:rFonts w:ascii="Times New Roman" w:hAnsi="Times New Roman" w:cs="Times New Roman"/>
          <w:sz w:val="24"/>
          <w:szCs w:val="24"/>
        </w:rPr>
        <w:t>/11/202</w:t>
      </w:r>
      <w:r w:rsidR="001A36DE">
        <w:rPr>
          <w:rFonts w:ascii="Times New Roman" w:hAnsi="Times New Roman" w:cs="Times New Roman"/>
          <w:sz w:val="24"/>
          <w:szCs w:val="24"/>
        </w:rPr>
        <w:t>3</w:t>
      </w:r>
      <w:r w:rsidRPr="006610EF">
        <w:rPr>
          <w:rFonts w:ascii="Times New Roman" w:hAnsi="Times New Roman" w:cs="Times New Roman"/>
          <w:sz w:val="24"/>
          <w:szCs w:val="24"/>
        </w:rPr>
        <w:t>)</w:t>
      </w:r>
    </w:p>
    <w:bookmarkEnd w:id="2"/>
    <w:p w:rsidR="00975915" w:rsidRDefault="00975915" w:rsidP="00975915">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Έκδοση Δελτίων Τύπου:</w:t>
      </w:r>
    </w:p>
    <w:p w:rsidR="00975915" w:rsidRPr="00F11C56" w:rsidRDefault="00C7522B" w:rsidP="00975915">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03</w:t>
      </w:r>
      <w:r w:rsidR="00975915">
        <w:rPr>
          <w:rFonts w:ascii="Times New Roman" w:hAnsi="Times New Roman" w:cs="Times New Roman"/>
          <w:sz w:val="24"/>
          <w:szCs w:val="24"/>
        </w:rPr>
        <w:t>/02/202</w:t>
      </w:r>
      <w:r>
        <w:rPr>
          <w:rFonts w:ascii="Times New Roman" w:hAnsi="Times New Roman" w:cs="Times New Roman"/>
          <w:sz w:val="24"/>
          <w:szCs w:val="24"/>
        </w:rPr>
        <w:t>3</w:t>
      </w:r>
      <w:r w:rsidR="00975915">
        <w:rPr>
          <w:rFonts w:ascii="Times New Roman" w:hAnsi="Times New Roman" w:cs="Times New Roman"/>
          <w:sz w:val="24"/>
          <w:szCs w:val="24"/>
        </w:rPr>
        <w:t xml:space="preserve"> «Ετήσιος Απολογισμός του έργου του Συμβουλευτικού Κέντρου Γυναικών Κεφαλονιάς για το έτος 202</w:t>
      </w:r>
      <w:r>
        <w:rPr>
          <w:rFonts w:ascii="Times New Roman" w:hAnsi="Times New Roman" w:cs="Times New Roman"/>
          <w:sz w:val="24"/>
          <w:szCs w:val="24"/>
        </w:rPr>
        <w:t>2</w:t>
      </w:r>
      <w:r w:rsidR="00975915">
        <w:rPr>
          <w:rFonts w:ascii="Times New Roman" w:hAnsi="Times New Roman" w:cs="Times New Roman"/>
          <w:sz w:val="24"/>
          <w:szCs w:val="24"/>
        </w:rPr>
        <w:t>»</w:t>
      </w:r>
    </w:p>
    <w:p w:rsidR="00975915" w:rsidRDefault="00975915" w:rsidP="00975915">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0</w:t>
      </w:r>
      <w:r w:rsidR="00C7522B">
        <w:rPr>
          <w:rFonts w:ascii="Times New Roman" w:hAnsi="Times New Roman" w:cs="Times New Roman"/>
          <w:sz w:val="24"/>
          <w:szCs w:val="24"/>
        </w:rPr>
        <w:t>8</w:t>
      </w:r>
      <w:r>
        <w:rPr>
          <w:rFonts w:ascii="Times New Roman" w:hAnsi="Times New Roman" w:cs="Times New Roman"/>
          <w:sz w:val="24"/>
          <w:szCs w:val="24"/>
        </w:rPr>
        <w:t>/03/202</w:t>
      </w:r>
      <w:r w:rsidR="00C7522B">
        <w:rPr>
          <w:rFonts w:ascii="Times New Roman" w:hAnsi="Times New Roman" w:cs="Times New Roman"/>
          <w:sz w:val="24"/>
          <w:szCs w:val="24"/>
        </w:rPr>
        <w:t>3</w:t>
      </w:r>
      <w:r>
        <w:rPr>
          <w:rFonts w:ascii="Times New Roman" w:hAnsi="Times New Roman" w:cs="Times New Roman"/>
          <w:sz w:val="24"/>
          <w:szCs w:val="24"/>
        </w:rPr>
        <w:t xml:space="preserve"> «8</w:t>
      </w:r>
      <w:r w:rsidRPr="004C33BC">
        <w:rPr>
          <w:rFonts w:ascii="Times New Roman" w:hAnsi="Times New Roman" w:cs="Times New Roman"/>
          <w:sz w:val="24"/>
          <w:szCs w:val="24"/>
          <w:vertAlign w:val="superscript"/>
        </w:rPr>
        <w:t>η</w:t>
      </w:r>
      <w:r>
        <w:rPr>
          <w:rFonts w:ascii="Times New Roman" w:hAnsi="Times New Roman" w:cs="Times New Roman"/>
          <w:sz w:val="24"/>
          <w:szCs w:val="24"/>
        </w:rPr>
        <w:t xml:space="preserve"> Μαρτίου – Παγκόσμια Ημέρα Γυναίκας»</w:t>
      </w:r>
    </w:p>
    <w:p w:rsidR="00C7522B" w:rsidRDefault="00C7522B" w:rsidP="00975915">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19/10/2023 «25</w:t>
      </w:r>
      <w:r w:rsidRPr="00C7522B">
        <w:rPr>
          <w:rFonts w:ascii="Times New Roman" w:hAnsi="Times New Roman" w:cs="Times New Roman"/>
          <w:sz w:val="24"/>
          <w:szCs w:val="24"/>
          <w:vertAlign w:val="superscript"/>
        </w:rPr>
        <w:t>η</w:t>
      </w:r>
      <w:r>
        <w:rPr>
          <w:rFonts w:ascii="Times New Roman" w:hAnsi="Times New Roman" w:cs="Times New Roman"/>
          <w:sz w:val="24"/>
          <w:szCs w:val="24"/>
        </w:rPr>
        <w:t xml:space="preserve"> Οκτωβρίου – Παγκόσμια Ημέρα κατά του Καρκίνου του Μαστού»</w:t>
      </w:r>
    </w:p>
    <w:p w:rsidR="00975915" w:rsidRPr="00816562" w:rsidRDefault="00975915" w:rsidP="00816562">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2</w:t>
      </w:r>
      <w:r w:rsidR="00C7522B">
        <w:rPr>
          <w:rFonts w:ascii="Times New Roman" w:hAnsi="Times New Roman" w:cs="Times New Roman"/>
          <w:sz w:val="24"/>
          <w:szCs w:val="24"/>
        </w:rPr>
        <w:t>2</w:t>
      </w:r>
      <w:r>
        <w:rPr>
          <w:rFonts w:ascii="Times New Roman" w:hAnsi="Times New Roman" w:cs="Times New Roman"/>
          <w:sz w:val="24"/>
          <w:szCs w:val="24"/>
        </w:rPr>
        <w:t>/11/202</w:t>
      </w:r>
      <w:r w:rsidR="00C7522B">
        <w:rPr>
          <w:rFonts w:ascii="Times New Roman" w:hAnsi="Times New Roman" w:cs="Times New Roman"/>
          <w:sz w:val="24"/>
          <w:szCs w:val="24"/>
        </w:rPr>
        <w:t>3</w:t>
      </w:r>
      <w:r>
        <w:rPr>
          <w:rFonts w:ascii="Times New Roman" w:hAnsi="Times New Roman" w:cs="Times New Roman"/>
          <w:sz w:val="24"/>
          <w:szCs w:val="24"/>
        </w:rPr>
        <w:t xml:space="preserve"> «25</w:t>
      </w:r>
      <w:r w:rsidRPr="004C33BC">
        <w:rPr>
          <w:rFonts w:ascii="Times New Roman" w:hAnsi="Times New Roman" w:cs="Times New Roman"/>
          <w:sz w:val="24"/>
          <w:szCs w:val="24"/>
          <w:vertAlign w:val="superscript"/>
        </w:rPr>
        <w:t>η</w:t>
      </w:r>
      <w:r>
        <w:rPr>
          <w:rFonts w:ascii="Times New Roman" w:hAnsi="Times New Roman" w:cs="Times New Roman"/>
          <w:sz w:val="24"/>
          <w:szCs w:val="24"/>
        </w:rPr>
        <w:t xml:space="preserve"> Νοεμβρίου – Παγκόσμια Ημέρα Εξάλειψης της Βίας κατά των Γυναικών»</w:t>
      </w:r>
    </w:p>
    <w:p w:rsidR="00975915" w:rsidRPr="00D019A1" w:rsidRDefault="00975915" w:rsidP="00975915">
      <w:pPr>
        <w:pStyle w:val="a4"/>
        <w:jc w:val="both"/>
        <w:rPr>
          <w:rFonts w:ascii="Times New Roman" w:hAnsi="Times New Roman" w:cs="Times New Roman"/>
          <w:b/>
          <w:bCs/>
          <w:sz w:val="24"/>
          <w:szCs w:val="24"/>
          <w:u w:val="single"/>
        </w:rPr>
      </w:pPr>
    </w:p>
    <w:p w:rsidR="00975915" w:rsidRPr="00252F8C" w:rsidRDefault="00975915" w:rsidP="00975915">
      <w:pPr>
        <w:jc w:val="both"/>
        <w:rPr>
          <w:rFonts w:ascii="Times New Roman" w:hAnsi="Times New Roman" w:cs="Times New Roman"/>
          <w:b/>
          <w:bCs/>
          <w:iCs/>
          <w:kern w:val="3"/>
          <w:sz w:val="24"/>
          <w:szCs w:val="24"/>
          <w:u w:val="single"/>
          <w:lang w:eastAsia="zh-CN"/>
        </w:rPr>
      </w:pPr>
      <w:r w:rsidRPr="003458C4">
        <w:rPr>
          <w:rFonts w:ascii="Times New Roman" w:hAnsi="Times New Roman" w:cs="Times New Roman"/>
          <w:b/>
          <w:bCs/>
          <w:iCs/>
          <w:kern w:val="3"/>
          <w:sz w:val="24"/>
          <w:szCs w:val="24"/>
          <w:u w:val="single"/>
          <w:lang w:eastAsia="zh-CN"/>
        </w:rPr>
        <w:lastRenderedPageBreak/>
        <w:t>ΕΠΙΜΟΡΦΩΤΙΚΑ ΣΕΜΙΝΑΡΙΑ</w:t>
      </w:r>
      <w:r w:rsidRPr="00252F8C">
        <w:rPr>
          <w:rFonts w:ascii="Times New Roman" w:hAnsi="Times New Roman" w:cs="Times New Roman"/>
          <w:b/>
          <w:bCs/>
          <w:iCs/>
          <w:kern w:val="3"/>
          <w:sz w:val="24"/>
          <w:szCs w:val="24"/>
          <w:u w:val="single"/>
          <w:lang w:eastAsia="zh-CN"/>
        </w:rPr>
        <w:t>/</w:t>
      </w:r>
      <w:r>
        <w:rPr>
          <w:rFonts w:ascii="Times New Roman" w:hAnsi="Times New Roman" w:cs="Times New Roman"/>
          <w:b/>
          <w:bCs/>
          <w:iCs/>
          <w:kern w:val="3"/>
          <w:sz w:val="24"/>
          <w:szCs w:val="24"/>
          <w:u w:val="single"/>
          <w:lang w:eastAsia="zh-CN"/>
        </w:rPr>
        <w:t>ΑΞΙΟΛΟΓΗΣΕΙΣ</w:t>
      </w:r>
    </w:p>
    <w:p w:rsidR="00975915" w:rsidRPr="00557CF3" w:rsidRDefault="00975915" w:rsidP="00557CF3">
      <w:pPr>
        <w:pStyle w:val="a4"/>
        <w:numPr>
          <w:ilvl w:val="0"/>
          <w:numId w:val="22"/>
        </w:numPr>
        <w:jc w:val="both"/>
        <w:rPr>
          <w:rFonts w:ascii="Times New Roman" w:hAnsi="Times New Roman" w:cs="Times New Roman"/>
          <w:iCs/>
          <w:sz w:val="24"/>
          <w:szCs w:val="24"/>
        </w:rPr>
      </w:pPr>
      <w:r>
        <w:rPr>
          <w:rFonts w:ascii="Times New Roman" w:hAnsi="Times New Roman" w:cs="Times New Roman"/>
          <w:iCs/>
          <w:sz w:val="24"/>
          <w:szCs w:val="24"/>
        </w:rPr>
        <w:t>Συμμετοχή της Κοινωνιολόγου</w:t>
      </w:r>
      <w:r w:rsidR="00557CF3">
        <w:rPr>
          <w:rFonts w:ascii="Times New Roman" w:hAnsi="Times New Roman" w:cs="Times New Roman"/>
          <w:iCs/>
          <w:sz w:val="24"/>
          <w:szCs w:val="24"/>
        </w:rPr>
        <w:t xml:space="preserve"> και </w:t>
      </w:r>
      <w:r>
        <w:rPr>
          <w:rFonts w:ascii="Times New Roman" w:hAnsi="Times New Roman" w:cs="Times New Roman"/>
          <w:iCs/>
          <w:sz w:val="24"/>
          <w:szCs w:val="24"/>
        </w:rPr>
        <w:t xml:space="preserve">της Κοινωνικής Λειτουργού του Κέντρου μας σε </w:t>
      </w:r>
      <w:r w:rsidR="00557CF3">
        <w:rPr>
          <w:rFonts w:ascii="Times New Roman" w:hAnsi="Times New Roman" w:cs="Times New Roman"/>
          <w:iCs/>
          <w:sz w:val="24"/>
          <w:szCs w:val="24"/>
        </w:rPr>
        <w:t>επιμορφωτικό διαδικτυακό</w:t>
      </w:r>
      <w:r>
        <w:rPr>
          <w:rFonts w:ascii="Times New Roman" w:hAnsi="Times New Roman" w:cs="Times New Roman"/>
          <w:iCs/>
          <w:sz w:val="24"/>
          <w:szCs w:val="24"/>
        </w:rPr>
        <w:t xml:space="preserve"> σεμινάριο του </w:t>
      </w:r>
      <w:r w:rsidR="00557CF3" w:rsidRPr="00557CF3">
        <w:rPr>
          <w:rFonts w:ascii="Times New Roman" w:hAnsi="Times New Roman" w:cs="Times New Roman"/>
          <w:iCs/>
          <w:sz w:val="24"/>
          <w:szCs w:val="24"/>
        </w:rPr>
        <w:t>Εθνικ</w:t>
      </w:r>
      <w:r w:rsidR="00557CF3">
        <w:rPr>
          <w:rFonts w:ascii="Times New Roman" w:hAnsi="Times New Roman" w:cs="Times New Roman"/>
          <w:iCs/>
          <w:sz w:val="24"/>
          <w:szCs w:val="24"/>
        </w:rPr>
        <w:t>ού</w:t>
      </w:r>
      <w:r w:rsidR="00557CF3" w:rsidRPr="00557CF3">
        <w:rPr>
          <w:rFonts w:ascii="Times New Roman" w:hAnsi="Times New Roman" w:cs="Times New Roman"/>
          <w:iCs/>
          <w:sz w:val="24"/>
          <w:szCs w:val="24"/>
        </w:rPr>
        <w:t xml:space="preserve"> Κέντρο</w:t>
      </w:r>
      <w:r w:rsidR="00557CF3">
        <w:rPr>
          <w:rFonts w:ascii="Times New Roman" w:hAnsi="Times New Roman" w:cs="Times New Roman"/>
          <w:iCs/>
          <w:sz w:val="24"/>
          <w:szCs w:val="24"/>
        </w:rPr>
        <w:t>υ</w:t>
      </w:r>
      <w:r w:rsidR="00557CF3" w:rsidRPr="00557CF3">
        <w:rPr>
          <w:rFonts w:ascii="Times New Roman" w:hAnsi="Times New Roman" w:cs="Times New Roman"/>
          <w:iCs/>
          <w:sz w:val="24"/>
          <w:szCs w:val="24"/>
        </w:rPr>
        <w:t xml:space="preserve"> Κοινωνικής Αλληλεγγύης </w:t>
      </w:r>
      <w:r w:rsidR="00557CF3">
        <w:rPr>
          <w:rFonts w:ascii="Times New Roman" w:hAnsi="Times New Roman" w:cs="Times New Roman"/>
          <w:iCs/>
          <w:sz w:val="24"/>
          <w:szCs w:val="24"/>
        </w:rPr>
        <w:t>(ΕΚΚΑ)</w:t>
      </w:r>
      <w:r>
        <w:rPr>
          <w:rFonts w:ascii="Times New Roman" w:hAnsi="Times New Roman" w:cs="Times New Roman"/>
          <w:iCs/>
          <w:sz w:val="24"/>
          <w:szCs w:val="24"/>
        </w:rPr>
        <w:t xml:space="preserve"> με θέμα</w:t>
      </w:r>
      <w:r w:rsidRPr="0049495A">
        <w:rPr>
          <w:rFonts w:ascii="Times New Roman" w:hAnsi="Times New Roman" w:cs="Times New Roman"/>
          <w:iCs/>
          <w:sz w:val="24"/>
          <w:szCs w:val="24"/>
        </w:rPr>
        <w:t xml:space="preserve">: </w:t>
      </w:r>
      <w:r>
        <w:rPr>
          <w:rFonts w:ascii="Times New Roman" w:hAnsi="Times New Roman" w:cs="Times New Roman"/>
          <w:iCs/>
          <w:sz w:val="24"/>
          <w:szCs w:val="24"/>
        </w:rPr>
        <w:t>«</w:t>
      </w:r>
      <w:r w:rsidR="00557CF3" w:rsidRPr="00557CF3">
        <w:rPr>
          <w:rFonts w:ascii="Times New Roman" w:hAnsi="Times New Roman" w:cs="Times New Roman"/>
          <w:iCs/>
          <w:sz w:val="24"/>
          <w:szCs w:val="24"/>
        </w:rPr>
        <w:t>Εμπορία Ανθρώπων &amp; Εθνικός Μηχανισμός Αναφοράς για την Προστασία Θυμάτων Εμπορίας Ανθρώπων.</w:t>
      </w:r>
      <w:r>
        <w:rPr>
          <w:rFonts w:ascii="Times New Roman" w:hAnsi="Times New Roman" w:cs="Times New Roman"/>
          <w:iCs/>
          <w:sz w:val="24"/>
          <w:szCs w:val="24"/>
        </w:rPr>
        <w:t>»</w:t>
      </w:r>
      <w:r w:rsidRPr="00557CF3">
        <w:rPr>
          <w:rFonts w:ascii="Times New Roman" w:hAnsi="Times New Roman" w:cs="Times New Roman"/>
          <w:iCs/>
          <w:sz w:val="24"/>
          <w:szCs w:val="24"/>
        </w:rPr>
        <w:t>(</w:t>
      </w:r>
      <w:r w:rsidR="00557CF3" w:rsidRPr="00557CF3">
        <w:rPr>
          <w:rFonts w:ascii="Times New Roman" w:hAnsi="Times New Roman" w:cs="Times New Roman"/>
          <w:iCs/>
          <w:sz w:val="24"/>
          <w:szCs w:val="24"/>
        </w:rPr>
        <w:t>21</w:t>
      </w:r>
      <w:r w:rsidRPr="00557CF3">
        <w:rPr>
          <w:rFonts w:ascii="Times New Roman" w:hAnsi="Times New Roman" w:cs="Times New Roman"/>
          <w:iCs/>
          <w:sz w:val="24"/>
          <w:szCs w:val="24"/>
        </w:rPr>
        <w:t>&amp;</w:t>
      </w:r>
      <w:r w:rsidR="00557CF3" w:rsidRPr="00557CF3">
        <w:rPr>
          <w:rFonts w:ascii="Times New Roman" w:hAnsi="Times New Roman" w:cs="Times New Roman"/>
          <w:iCs/>
          <w:sz w:val="24"/>
          <w:szCs w:val="24"/>
        </w:rPr>
        <w:t>2</w:t>
      </w:r>
      <w:r w:rsidR="00557CF3">
        <w:rPr>
          <w:rFonts w:ascii="Times New Roman" w:hAnsi="Times New Roman" w:cs="Times New Roman"/>
          <w:iCs/>
          <w:sz w:val="24"/>
          <w:szCs w:val="24"/>
        </w:rPr>
        <w:t>2</w:t>
      </w:r>
      <w:r w:rsidRPr="00557CF3">
        <w:rPr>
          <w:rFonts w:ascii="Times New Roman" w:hAnsi="Times New Roman" w:cs="Times New Roman"/>
          <w:iCs/>
          <w:sz w:val="24"/>
          <w:szCs w:val="24"/>
        </w:rPr>
        <w:t>/02/202</w:t>
      </w:r>
      <w:r w:rsidR="00557CF3" w:rsidRPr="00557CF3">
        <w:rPr>
          <w:rFonts w:ascii="Times New Roman" w:hAnsi="Times New Roman" w:cs="Times New Roman"/>
          <w:iCs/>
          <w:sz w:val="24"/>
          <w:szCs w:val="24"/>
        </w:rPr>
        <w:t>3</w:t>
      </w:r>
      <w:r w:rsidRPr="00557CF3">
        <w:rPr>
          <w:rFonts w:ascii="Times New Roman" w:hAnsi="Times New Roman" w:cs="Times New Roman"/>
          <w:iCs/>
          <w:sz w:val="24"/>
          <w:szCs w:val="24"/>
        </w:rPr>
        <w:t>)</w:t>
      </w:r>
    </w:p>
    <w:p w:rsidR="00975915" w:rsidRDefault="00975915" w:rsidP="00975915">
      <w:pPr>
        <w:pStyle w:val="a4"/>
        <w:numPr>
          <w:ilvl w:val="0"/>
          <w:numId w:val="22"/>
        </w:numPr>
        <w:jc w:val="both"/>
        <w:rPr>
          <w:rFonts w:ascii="Times New Roman" w:hAnsi="Times New Roman" w:cs="Times New Roman"/>
          <w:iCs/>
          <w:sz w:val="24"/>
          <w:szCs w:val="24"/>
        </w:rPr>
      </w:pPr>
      <w:r>
        <w:rPr>
          <w:rFonts w:ascii="Times New Roman" w:hAnsi="Times New Roman" w:cs="Times New Roman"/>
          <w:iCs/>
          <w:sz w:val="24"/>
          <w:szCs w:val="24"/>
        </w:rPr>
        <w:t xml:space="preserve">Συμμετοχή της </w:t>
      </w:r>
      <w:r w:rsidRPr="00716A15">
        <w:rPr>
          <w:rFonts w:ascii="Times New Roman" w:hAnsi="Times New Roman" w:cs="Times New Roman"/>
          <w:iCs/>
          <w:sz w:val="24"/>
          <w:szCs w:val="24"/>
        </w:rPr>
        <w:t xml:space="preserve">Ψυχολόγου του Κέντρου μας </w:t>
      </w:r>
      <w:bookmarkStart w:id="3" w:name="_Hlk95224100"/>
      <w:r w:rsidR="00557CF3">
        <w:rPr>
          <w:rFonts w:ascii="Times New Roman" w:hAnsi="Times New Roman" w:cs="Times New Roman"/>
          <w:iCs/>
          <w:sz w:val="24"/>
          <w:szCs w:val="24"/>
        </w:rPr>
        <w:t xml:space="preserve">σε επιμορφωτικό διαδικτυακό σεμινάριο του </w:t>
      </w:r>
      <w:r w:rsidR="00557CF3" w:rsidRPr="00557CF3">
        <w:rPr>
          <w:rFonts w:ascii="Times New Roman" w:hAnsi="Times New Roman" w:cs="Times New Roman"/>
          <w:iCs/>
          <w:sz w:val="24"/>
          <w:szCs w:val="24"/>
        </w:rPr>
        <w:t>Εθνικ</w:t>
      </w:r>
      <w:r w:rsidR="00557CF3">
        <w:rPr>
          <w:rFonts w:ascii="Times New Roman" w:hAnsi="Times New Roman" w:cs="Times New Roman"/>
          <w:iCs/>
          <w:sz w:val="24"/>
          <w:szCs w:val="24"/>
        </w:rPr>
        <w:t>ού</w:t>
      </w:r>
      <w:r w:rsidR="00557CF3" w:rsidRPr="00557CF3">
        <w:rPr>
          <w:rFonts w:ascii="Times New Roman" w:hAnsi="Times New Roman" w:cs="Times New Roman"/>
          <w:iCs/>
          <w:sz w:val="24"/>
          <w:szCs w:val="24"/>
        </w:rPr>
        <w:t xml:space="preserve"> Κέντρο</w:t>
      </w:r>
      <w:r w:rsidR="00557CF3">
        <w:rPr>
          <w:rFonts w:ascii="Times New Roman" w:hAnsi="Times New Roman" w:cs="Times New Roman"/>
          <w:iCs/>
          <w:sz w:val="24"/>
          <w:szCs w:val="24"/>
        </w:rPr>
        <w:t>υ</w:t>
      </w:r>
      <w:r w:rsidR="00557CF3" w:rsidRPr="00557CF3">
        <w:rPr>
          <w:rFonts w:ascii="Times New Roman" w:hAnsi="Times New Roman" w:cs="Times New Roman"/>
          <w:iCs/>
          <w:sz w:val="24"/>
          <w:szCs w:val="24"/>
        </w:rPr>
        <w:t xml:space="preserve"> Κοινωνικής Αλληλεγγύης </w:t>
      </w:r>
      <w:r w:rsidR="00557CF3">
        <w:rPr>
          <w:rFonts w:ascii="Times New Roman" w:hAnsi="Times New Roman" w:cs="Times New Roman"/>
          <w:iCs/>
          <w:sz w:val="24"/>
          <w:szCs w:val="24"/>
        </w:rPr>
        <w:t>(ΕΚΚΑ) με θέμα</w:t>
      </w:r>
      <w:r w:rsidR="00557CF3" w:rsidRPr="0049495A">
        <w:rPr>
          <w:rFonts w:ascii="Times New Roman" w:hAnsi="Times New Roman" w:cs="Times New Roman"/>
          <w:iCs/>
          <w:sz w:val="24"/>
          <w:szCs w:val="24"/>
        </w:rPr>
        <w:t xml:space="preserve">: </w:t>
      </w:r>
      <w:r w:rsidR="00557CF3">
        <w:rPr>
          <w:rFonts w:ascii="Times New Roman" w:hAnsi="Times New Roman" w:cs="Times New Roman"/>
          <w:iCs/>
          <w:sz w:val="24"/>
          <w:szCs w:val="24"/>
        </w:rPr>
        <w:t>«</w:t>
      </w:r>
      <w:r w:rsidR="00557CF3" w:rsidRPr="00557CF3">
        <w:rPr>
          <w:rFonts w:ascii="Times New Roman" w:hAnsi="Times New Roman" w:cs="Times New Roman"/>
          <w:iCs/>
          <w:sz w:val="24"/>
          <w:szCs w:val="24"/>
        </w:rPr>
        <w:t>Εμπορία Ανθρώπων &amp; Εθνικός Μηχανισμός Αναφοράς για την Προστασία Θυμάτων Εμπορίας Ανθρώπων.</w:t>
      </w:r>
      <w:r w:rsidR="00557CF3">
        <w:rPr>
          <w:rFonts w:ascii="Times New Roman" w:hAnsi="Times New Roman" w:cs="Times New Roman"/>
          <w:iCs/>
          <w:sz w:val="24"/>
          <w:szCs w:val="24"/>
        </w:rPr>
        <w:t xml:space="preserve">» </w:t>
      </w:r>
      <w:r w:rsidRPr="00716A15">
        <w:rPr>
          <w:rFonts w:ascii="Times New Roman" w:hAnsi="Times New Roman" w:cs="Times New Roman"/>
          <w:iCs/>
          <w:sz w:val="24"/>
          <w:szCs w:val="24"/>
        </w:rPr>
        <w:t>(</w:t>
      </w:r>
      <w:r w:rsidR="00557CF3">
        <w:rPr>
          <w:rFonts w:ascii="Times New Roman" w:hAnsi="Times New Roman" w:cs="Times New Roman"/>
          <w:iCs/>
          <w:sz w:val="24"/>
          <w:szCs w:val="24"/>
        </w:rPr>
        <w:t>09 &amp; 10/03</w:t>
      </w:r>
      <w:r>
        <w:rPr>
          <w:rFonts w:ascii="Times New Roman" w:hAnsi="Times New Roman" w:cs="Times New Roman"/>
          <w:iCs/>
          <w:sz w:val="24"/>
          <w:szCs w:val="24"/>
        </w:rPr>
        <w:t>/202</w:t>
      </w:r>
      <w:r w:rsidR="00557CF3">
        <w:rPr>
          <w:rFonts w:ascii="Times New Roman" w:hAnsi="Times New Roman" w:cs="Times New Roman"/>
          <w:iCs/>
          <w:sz w:val="24"/>
          <w:szCs w:val="24"/>
        </w:rPr>
        <w:t>3</w:t>
      </w:r>
      <w:r w:rsidRPr="00716A15">
        <w:rPr>
          <w:rFonts w:ascii="Times New Roman" w:hAnsi="Times New Roman" w:cs="Times New Roman"/>
          <w:iCs/>
          <w:sz w:val="24"/>
          <w:szCs w:val="24"/>
        </w:rPr>
        <w:t>)</w:t>
      </w:r>
      <w:bookmarkEnd w:id="3"/>
    </w:p>
    <w:p w:rsidR="00975915" w:rsidRDefault="00816562" w:rsidP="007F5FAB">
      <w:pPr>
        <w:pStyle w:val="a4"/>
        <w:numPr>
          <w:ilvl w:val="0"/>
          <w:numId w:val="22"/>
        </w:numPr>
        <w:jc w:val="both"/>
        <w:rPr>
          <w:rFonts w:ascii="Times New Roman" w:hAnsi="Times New Roman" w:cs="Times New Roman"/>
          <w:iCs/>
          <w:sz w:val="24"/>
          <w:szCs w:val="24"/>
        </w:rPr>
      </w:pPr>
      <w:r>
        <w:rPr>
          <w:rFonts w:ascii="Times New Roman" w:hAnsi="Times New Roman" w:cs="Times New Roman"/>
          <w:iCs/>
          <w:sz w:val="24"/>
          <w:szCs w:val="24"/>
        </w:rPr>
        <w:t xml:space="preserve">Συμμετοχή της Ψυχολόγου του Κέντρου μας σε </w:t>
      </w:r>
      <w:r w:rsidR="00557CF3">
        <w:rPr>
          <w:rFonts w:ascii="Times New Roman" w:hAnsi="Times New Roman" w:cs="Times New Roman"/>
          <w:iCs/>
          <w:sz w:val="24"/>
          <w:szCs w:val="24"/>
        </w:rPr>
        <w:t>ενημερωτική συνάντηση εργασίας επί θεμάτων Προστασίας Δεδομένων Προσωπικού Χαρακτήραστο Δημοτικό Θέατρο «ο Κέφαλος», που διοργανώθηκε από τον Δήμο Αργοστολίου</w:t>
      </w:r>
      <w:r>
        <w:rPr>
          <w:rFonts w:ascii="Times New Roman" w:hAnsi="Times New Roman" w:cs="Times New Roman"/>
          <w:iCs/>
          <w:sz w:val="24"/>
          <w:szCs w:val="24"/>
        </w:rPr>
        <w:t xml:space="preserve"> (</w:t>
      </w:r>
      <w:r w:rsidR="00557CF3">
        <w:rPr>
          <w:rFonts w:ascii="Times New Roman" w:hAnsi="Times New Roman" w:cs="Times New Roman"/>
          <w:iCs/>
          <w:sz w:val="24"/>
          <w:szCs w:val="24"/>
        </w:rPr>
        <w:t>20/07</w:t>
      </w:r>
      <w:r>
        <w:rPr>
          <w:rFonts w:ascii="Times New Roman" w:hAnsi="Times New Roman" w:cs="Times New Roman"/>
          <w:iCs/>
          <w:sz w:val="24"/>
          <w:szCs w:val="24"/>
        </w:rPr>
        <w:t>/202</w:t>
      </w:r>
      <w:r w:rsidR="00557CF3">
        <w:rPr>
          <w:rFonts w:ascii="Times New Roman" w:hAnsi="Times New Roman" w:cs="Times New Roman"/>
          <w:iCs/>
          <w:sz w:val="24"/>
          <w:szCs w:val="24"/>
        </w:rPr>
        <w:t>3</w:t>
      </w:r>
      <w:r>
        <w:rPr>
          <w:rFonts w:ascii="Times New Roman" w:hAnsi="Times New Roman" w:cs="Times New Roman"/>
          <w:iCs/>
          <w:sz w:val="24"/>
          <w:szCs w:val="24"/>
        </w:rPr>
        <w:t>)</w:t>
      </w:r>
    </w:p>
    <w:p w:rsidR="00557CF3" w:rsidRPr="007F5FAB" w:rsidRDefault="00557CF3" w:rsidP="007F5FAB">
      <w:pPr>
        <w:pStyle w:val="a4"/>
        <w:numPr>
          <w:ilvl w:val="0"/>
          <w:numId w:val="22"/>
        </w:numPr>
        <w:jc w:val="both"/>
        <w:rPr>
          <w:rFonts w:ascii="Times New Roman" w:hAnsi="Times New Roman" w:cs="Times New Roman"/>
          <w:iCs/>
          <w:sz w:val="24"/>
          <w:szCs w:val="24"/>
        </w:rPr>
      </w:pPr>
      <w:r>
        <w:rPr>
          <w:rFonts w:ascii="Times New Roman" w:hAnsi="Times New Roman" w:cs="Times New Roman"/>
          <w:iCs/>
          <w:sz w:val="24"/>
          <w:szCs w:val="24"/>
        </w:rPr>
        <w:t xml:space="preserve">Συμμετοχή της Κοινωνιολόγου, της Κοινωνικής Λειτουργού και της Ψυχολόγου του Κέντρου μας σε σεμινάριο ενημέρωσης προσωπικού του Δήμου Αργοστολίου </w:t>
      </w:r>
      <w:r w:rsidR="00F6571B">
        <w:rPr>
          <w:rFonts w:ascii="Times New Roman" w:hAnsi="Times New Roman" w:cs="Times New Roman"/>
          <w:iCs/>
          <w:sz w:val="24"/>
          <w:szCs w:val="24"/>
        </w:rPr>
        <w:t xml:space="preserve">στο Δημοτικό Θέατρο «ο Κέφαλος» </w:t>
      </w:r>
      <w:r>
        <w:rPr>
          <w:rFonts w:ascii="Times New Roman" w:hAnsi="Times New Roman" w:cs="Times New Roman"/>
          <w:iCs/>
          <w:sz w:val="24"/>
          <w:szCs w:val="24"/>
        </w:rPr>
        <w:t xml:space="preserve">με θέμα «Πρώτων Βοηθειών» από εκπαιδεύτρια του ΕΚΑΒ. </w:t>
      </w:r>
    </w:p>
    <w:p w:rsidR="00AF2D64" w:rsidRPr="00AF2D64" w:rsidRDefault="00AF2D64" w:rsidP="00AF2D64">
      <w:pPr>
        <w:pStyle w:val="a4"/>
        <w:jc w:val="both"/>
        <w:rPr>
          <w:rFonts w:ascii="Times New Roman" w:hAnsi="Times New Roman" w:cs="Times New Roman"/>
          <w:iCs/>
          <w:sz w:val="24"/>
          <w:szCs w:val="24"/>
        </w:rPr>
      </w:pPr>
    </w:p>
    <w:p w:rsidR="005574AA" w:rsidRPr="00551E5F" w:rsidRDefault="005574AA" w:rsidP="005574AA">
      <w:pPr>
        <w:jc w:val="both"/>
        <w:rPr>
          <w:rFonts w:ascii="Times New Roman" w:hAnsi="Times New Roman" w:cs="Times New Roman"/>
          <w:iCs/>
          <w:sz w:val="24"/>
          <w:szCs w:val="24"/>
        </w:rPr>
      </w:pPr>
      <w:r w:rsidRPr="00551E5F">
        <w:rPr>
          <w:rFonts w:ascii="Times New Roman" w:hAnsi="Times New Roman" w:cs="Times New Roman"/>
          <w:iCs/>
          <w:sz w:val="24"/>
          <w:szCs w:val="24"/>
        </w:rPr>
        <w:t>Το Συμβουλευτικό Κέντρο Γυναικών θα συνεχίσει απρόσκοπτα και αυτή τη χρονιά τη δράση του βοηθώντας κάθε γυναίκα, που αντιμετωπίζει θέματα βίας, που περιθωριοποιείται ή καταπατώνται τα δικαιώματά της με οποιονδήποτε τρόπο.</w:t>
      </w:r>
    </w:p>
    <w:p w:rsidR="005574AA" w:rsidRPr="00551E5F" w:rsidRDefault="005574AA" w:rsidP="00AF2D64">
      <w:pPr>
        <w:jc w:val="center"/>
        <w:rPr>
          <w:rFonts w:ascii="Times New Roman" w:hAnsi="Times New Roman" w:cs="Times New Roman"/>
          <w:b/>
          <w:bCs/>
          <w:iCs/>
          <w:sz w:val="24"/>
          <w:szCs w:val="24"/>
        </w:rPr>
      </w:pPr>
      <w:r w:rsidRPr="00551E5F">
        <w:rPr>
          <w:rFonts w:ascii="Times New Roman" w:hAnsi="Times New Roman" w:cs="Times New Roman"/>
          <w:iCs/>
          <w:sz w:val="24"/>
          <w:szCs w:val="24"/>
        </w:rPr>
        <w:t xml:space="preserve">Στόχος μας αυτή τη χρονιά </w:t>
      </w:r>
      <w:r w:rsidRPr="00551E5F">
        <w:rPr>
          <w:rFonts w:ascii="Times New Roman" w:hAnsi="Times New Roman" w:cs="Times New Roman"/>
          <w:b/>
          <w:bCs/>
          <w:iCs/>
          <w:sz w:val="24"/>
          <w:szCs w:val="24"/>
        </w:rPr>
        <w:t>να μη μετρήσουμε καμία λιγότερη…</w:t>
      </w:r>
    </w:p>
    <w:p w:rsidR="00AF2D64" w:rsidRPr="00551E5F" w:rsidRDefault="005574AA" w:rsidP="00AF2D64">
      <w:pPr>
        <w:jc w:val="center"/>
        <w:rPr>
          <w:rFonts w:ascii="Times New Roman" w:hAnsi="Times New Roman" w:cs="Times New Roman"/>
          <w:iCs/>
          <w:sz w:val="24"/>
          <w:szCs w:val="24"/>
        </w:rPr>
      </w:pPr>
      <w:r w:rsidRPr="00551E5F">
        <w:rPr>
          <w:rFonts w:ascii="Times New Roman" w:hAnsi="Times New Roman" w:cs="Times New Roman"/>
          <w:iCs/>
          <w:sz w:val="24"/>
          <w:szCs w:val="24"/>
        </w:rPr>
        <w:t>Στέλνουμε και φέτος το μήνυμα προς όλες τις γυναίκες</w:t>
      </w:r>
      <w:r w:rsidR="00AF2D64" w:rsidRPr="00551E5F">
        <w:rPr>
          <w:rFonts w:ascii="Times New Roman" w:hAnsi="Times New Roman" w:cs="Times New Roman"/>
          <w:iCs/>
          <w:sz w:val="24"/>
          <w:szCs w:val="24"/>
        </w:rPr>
        <w:t>:</w:t>
      </w:r>
    </w:p>
    <w:p w:rsidR="00490505" w:rsidRDefault="005574AA" w:rsidP="00490505">
      <w:pPr>
        <w:jc w:val="center"/>
        <w:rPr>
          <w:rFonts w:ascii="Times New Roman" w:hAnsi="Times New Roman" w:cs="Times New Roman"/>
          <w:b/>
          <w:bCs/>
          <w:iCs/>
          <w:sz w:val="24"/>
          <w:szCs w:val="24"/>
        </w:rPr>
      </w:pPr>
      <w:r w:rsidRPr="00551E5F">
        <w:rPr>
          <w:rFonts w:ascii="Times New Roman" w:hAnsi="Times New Roman" w:cs="Times New Roman"/>
          <w:b/>
          <w:bCs/>
          <w:iCs/>
          <w:sz w:val="24"/>
          <w:szCs w:val="24"/>
        </w:rPr>
        <w:t>«Δεν είσαι η μόνη, Δεν είσαι μόνη»</w:t>
      </w:r>
    </w:p>
    <w:p w:rsidR="00490505" w:rsidRPr="00490505" w:rsidRDefault="00490505" w:rsidP="00612A0D">
      <w:pPr>
        <w:rPr>
          <w:rFonts w:ascii="Times New Roman" w:hAnsi="Times New Roman" w:cs="Times New Roman"/>
          <w:sz w:val="24"/>
          <w:szCs w:val="24"/>
        </w:rPr>
      </w:pPr>
    </w:p>
    <w:p w:rsidR="00490505" w:rsidRDefault="00490505" w:rsidP="00490505">
      <w:pPr>
        <w:jc w:val="both"/>
        <w:rPr>
          <w:rFonts w:ascii="Times New Roman" w:hAnsi="Times New Roman" w:cs="Times New Roman"/>
          <w:sz w:val="16"/>
          <w:szCs w:val="16"/>
        </w:rPr>
      </w:pPr>
    </w:p>
    <w:p w:rsidR="003559B5" w:rsidRPr="00490505" w:rsidRDefault="003559B5" w:rsidP="00490505">
      <w:pPr>
        <w:jc w:val="both"/>
        <w:rPr>
          <w:rFonts w:ascii="Times New Roman" w:hAnsi="Times New Roman" w:cs="Times New Roman"/>
          <w:sz w:val="16"/>
          <w:szCs w:val="16"/>
        </w:rPr>
      </w:pPr>
      <w:r w:rsidRPr="00490505">
        <w:rPr>
          <w:rFonts w:ascii="Times New Roman" w:hAnsi="Times New Roman" w:cs="Times New Roman"/>
          <w:sz w:val="16"/>
          <w:szCs w:val="16"/>
        </w:rPr>
        <w:t xml:space="preserve">Η Πράξη με τίτλο: </w:t>
      </w:r>
      <w:r w:rsidRPr="00490505">
        <w:rPr>
          <w:rFonts w:ascii="Times New Roman" w:hAnsi="Times New Roman" w:cs="Times New Roman"/>
          <w:b/>
          <w:sz w:val="16"/>
          <w:szCs w:val="16"/>
        </w:rPr>
        <w:t>«Λειτουργία Κέντρου Συμβουλευτικής Υποστήριξης Γυναικών Θυμάτων Βίας στην Κεφαλλονιά» του Ε.Π. «Ιόνια Νησιά 20</w:t>
      </w:r>
      <w:r w:rsidR="00AB794B" w:rsidRPr="00AB794B">
        <w:rPr>
          <w:rFonts w:ascii="Times New Roman" w:hAnsi="Times New Roman" w:cs="Times New Roman"/>
          <w:b/>
          <w:sz w:val="16"/>
          <w:szCs w:val="16"/>
        </w:rPr>
        <w:t>21</w:t>
      </w:r>
      <w:r w:rsidRPr="00490505">
        <w:rPr>
          <w:rFonts w:ascii="Times New Roman" w:hAnsi="Times New Roman" w:cs="Times New Roman"/>
          <w:b/>
          <w:sz w:val="16"/>
          <w:szCs w:val="16"/>
        </w:rPr>
        <w:t>-202</w:t>
      </w:r>
      <w:r w:rsidR="00AB794B" w:rsidRPr="00551E5F">
        <w:rPr>
          <w:rFonts w:ascii="Times New Roman" w:hAnsi="Times New Roman" w:cs="Times New Roman"/>
          <w:b/>
          <w:sz w:val="16"/>
          <w:szCs w:val="16"/>
        </w:rPr>
        <w:t>7</w:t>
      </w:r>
      <w:r w:rsidRPr="00490505">
        <w:rPr>
          <w:rFonts w:ascii="Times New Roman" w:hAnsi="Times New Roman" w:cs="Times New Roman"/>
          <w:b/>
          <w:sz w:val="16"/>
          <w:szCs w:val="16"/>
        </w:rPr>
        <w:t>»</w:t>
      </w:r>
      <w:r w:rsidRPr="00490505">
        <w:rPr>
          <w:rFonts w:ascii="Times New Roman" w:hAnsi="Times New Roman" w:cs="Times New Roman"/>
          <w:sz w:val="16"/>
          <w:szCs w:val="16"/>
        </w:rPr>
        <w:t xml:space="preserve"> συγχρηματοδοτείται από την Ευρωπαϊκή Ένωση (Ευρωπαϊκό Κοινωνικό Ταμείο)</w:t>
      </w:r>
    </w:p>
    <w:sectPr w:rsidR="003559B5" w:rsidRPr="00490505" w:rsidSect="008D3E4E">
      <w:headerReference w:type="even" r:id="rId12"/>
      <w:headerReference w:type="default" r:id="rId13"/>
      <w:footerReference w:type="even" r:id="rId14"/>
      <w:footerReference w:type="default" r:id="rId15"/>
      <w:headerReference w:type="first" r:id="rId16"/>
      <w:footerReference w:type="first" r:id="rId17"/>
      <w:pgSz w:w="11906" w:h="16838"/>
      <w:pgMar w:top="85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4B8" w:rsidRDefault="000A34B8">
      <w:pPr>
        <w:spacing w:after="0" w:line="240" w:lineRule="auto"/>
      </w:pPr>
      <w:r>
        <w:separator/>
      </w:r>
    </w:p>
  </w:endnote>
  <w:endnote w:type="continuationSeparator" w:id="1">
    <w:p w:rsidR="000A34B8" w:rsidRDefault="000A3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AC3" w:rsidRDefault="00D67AC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41" w:rsidRPr="00671B41" w:rsidRDefault="00671B41" w:rsidP="00671B41">
    <w:pPr>
      <w:pStyle w:val="a3"/>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2136"/>
      <w:gridCol w:w="2180"/>
      <w:gridCol w:w="2226"/>
    </w:tblGrid>
    <w:tr w:rsidR="00D67AC3" w:rsidTr="00773E6F">
      <w:tc>
        <w:tcPr>
          <w:tcW w:w="1995" w:type="dxa"/>
          <w:vAlign w:val="bottom"/>
          <w:hideMark/>
        </w:tcPr>
        <w:p w:rsidR="00D67AC3" w:rsidRDefault="00D67AC3" w:rsidP="00D67AC3">
          <w:pPr>
            <w:tabs>
              <w:tab w:val="center" w:pos="3869"/>
            </w:tabs>
          </w:pPr>
          <w:r>
            <w:rPr>
              <w:noProof/>
              <w:lang w:eastAsia="el-GR"/>
            </w:rPr>
            <w:drawing>
              <wp:inline distT="0" distB="0" distL="0" distR="0">
                <wp:extent cx="1028700" cy="952500"/>
                <wp:effectExtent l="0" t="0" r="0" b="0"/>
                <wp:docPr id="2091394169" name="Εικόνα 3" descr="Ευρωπαϊκή Ένω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Ευρωπαϊκή Ένωση"/>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952500"/>
                        </a:xfrm>
                        <a:prstGeom prst="rect">
                          <a:avLst/>
                        </a:prstGeom>
                        <a:noFill/>
                        <a:ln>
                          <a:noFill/>
                        </a:ln>
                      </pic:spPr>
                    </pic:pic>
                  </a:graphicData>
                </a:graphic>
              </wp:inline>
            </w:drawing>
          </w:r>
        </w:p>
      </w:tc>
      <w:tc>
        <w:tcPr>
          <w:tcW w:w="1910" w:type="dxa"/>
          <w:vAlign w:val="center"/>
          <w:hideMark/>
        </w:tcPr>
        <w:p w:rsidR="00D67AC3" w:rsidRDefault="00D67AC3" w:rsidP="00D67AC3">
          <w:pPr>
            <w:tabs>
              <w:tab w:val="center" w:pos="3869"/>
            </w:tabs>
            <w:jc w:val="center"/>
            <w:rPr>
              <w:rFonts w:ascii="Calibri" w:eastAsia="Calibri" w:hAnsi="Calibri"/>
              <w:lang w:val="en-GB"/>
            </w:rPr>
          </w:pPr>
          <w:r>
            <w:rPr>
              <w:noProof/>
              <w:lang w:eastAsia="el-GR"/>
            </w:rPr>
            <w:drawing>
              <wp:inline distT="0" distB="0" distL="0" distR="0">
                <wp:extent cx="1209675" cy="676275"/>
                <wp:effectExtent l="0" t="0" r="9525" b="9525"/>
                <wp:docPr id="193334388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9675" cy="676275"/>
                        </a:xfrm>
                        <a:prstGeom prst="rect">
                          <a:avLst/>
                        </a:prstGeom>
                        <a:noFill/>
                        <a:ln>
                          <a:noFill/>
                        </a:ln>
                      </pic:spPr>
                    </pic:pic>
                  </a:graphicData>
                </a:graphic>
              </wp:inline>
            </w:drawing>
          </w:r>
        </w:p>
      </w:tc>
      <w:tc>
        <w:tcPr>
          <w:tcW w:w="2376" w:type="dxa"/>
          <w:vAlign w:val="center"/>
        </w:tcPr>
        <w:p w:rsidR="00D67AC3" w:rsidRDefault="00D67AC3" w:rsidP="00D67AC3">
          <w:pPr>
            <w:tabs>
              <w:tab w:val="center" w:pos="3869"/>
            </w:tabs>
            <w:jc w:val="center"/>
            <w:rPr>
              <w:noProof/>
              <w:lang w:eastAsia="el-GR"/>
            </w:rPr>
          </w:pPr>
          <w:r>
            <w:rPr>
              <w:noProof/>
              <w:lang w:eastAsia="el-GR"/>
            </w:rPr>
            <w:drawing>
              <wp:anchor distT="0" distB="0" distL="114300" distR="114300" simplePos="0" relativeHeight="251659264" behindDoc="1" locked="0" layoutInCell="1" allowOverlap="1">
                <wp:simplePos x="0" y="0"/>
                <wp:positionH relativeFrom="column">
                  <wp:posOffset>229235</wp:posOffset>
                </wp:positionH>
                <wp:positionV relativeFrom="paragraph">
                  <wp:posOffset>6350</wp:posOffset>
                </wp:positionV>
                <wp:extent cx="847725" cy="934085"/>
                <wp:effectExtent l="0" t="0" r="9525" b="0"/>
                <wp:wrapNone/>
                <wp:docPr id="707849748"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7725" cy="934085"/>
                        </a:xfrm>
                        <a:prstGeom prst="rect">
                          <a:avLst/>
                        </a:prstGeom>
                        <a:noFill/>
                      </pic:spPr>
                    </pic:pic>
                  </a:graphicData>
                </a:graphic>
              </wp:anchor>
            </w:drawing>
          </w:r>
        </w:p>
        <w:p w:rsidR="00D67AC3" w:rsidRDefault="00D67AC3" w:rsidP="00D67AC3">
          <w:pPr>
            <w:tabs>
              <w:tab w:val="center" w:pos="3869"/>
            </w:tabs>
            <w:jc w:val="center"/>
            <w:rPr>
              <w:noProof/>
              <w:lang w:eastAsia="el-GR"/>
            </w:rPr>
          </w:pPr>
        </w:p>
        <w:p w:rsidR="00D67AC3" w:rsidRDefault="00D67AC3" w:rsidP="00D67AC3">
          <w:pPr>
            <w:tabs>
              <w:tab w:val="center" w:pos="3869"/>
            </w:tabs>
          </w:pPr>
        </w:p>
      </w:tc>
      <w:tc>
        <w:tcPr>
          <w:tcW w:w="2025" w:type="dxa"/>
          <w:vAlign w:val="center"/>
          <w:hideMark/>
        </w:tcPr>
        <w:p w:rsidR="00D67AC3" w:rsidRDefault="00D67AC3" w:rsidP="00D67AC3">
          <w:pPr>
            <w:tabs>
              <w:tab w:val="center" w:pos="3869"/>
            </w:tabs>
          </w:pPr>
          <w:r>
            <w:rPr>
              <w:noProof/>
              <w:lang w:eastAsia="el-GR"/>
            </w:rPr>
            <w:drawing>
              <wp:inline distT="0" distB="0" distL="0" distR="0">
                <wp:extent cx="1266825" cy="800100"/>
                <wp:effectExtent l="0" t="0" r="9525" b="0"/>
                <wp:docPr id="50236483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6825" cy="800100"/>
                        </a:xfrm>
                        <a:prstGeom prst="rect">
                          <a:avLst/>
                        </a:prstGeom>
                        <a:noFill/>
                        <a:ln>
                          <a:noFill/>
                        </a:ln>
                      </pic:spPr>
                    </pic:pic>
                  </a:graphicData>
                </a:graphic>
              </wp:inline>
            </w:drawing>
          </w:r>
        </w:p>
      </w:tc>
    </w:tr>
  </w:tbl>
  <w:p w:rsidR="00D67AC3" w:rsidRDefault="00912C6C" w:rsidP="00D67AC3">
    <w:pPr>
      <w:tabs>
        <w:tab w:val="right" w:pos="8505"/>
      </w:tabs>
      <w:spacing w:after="0" w:line="240" w:lineRule="auto"/>
      <w:ind w:right="-766"/>
      <w:jc w:val="center"/>
      <w:rPr>
        <w:rFonts w:eastAsia="Calibri"/>
        <w:lang w:eastAsia="el-GR"/>
      </w:rPr>
    </w:pPr>
    <w:r w:rsidRPr="00912C6C">
      <w:rPr>
        <w:rFonts w:ascii="Calibri" w:eastAsia="Calibri" w:hAnsi="Calibri"/>
        <w:noProof/>
      </w:rPr>
      <w:pict>
        <v:line id="Ευθεία γραμμή σύνδεσης 4" o:spid="_x0000_s1026" style="position:absolute;left:0;text-align:left;flip:y;z-index:251660288;visibility:visible;mso-position-horizontal-relative:text;mso-position-vertical-relative:text" from="0,7.05pt" to="42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" strokecolor="windowText" strokeweight=".5pt">
          <v:stroke joinstyle="miter"/>
        </v:line>
      </w:pict>
    </w:r>
  </w:p>
  <w:p w:rsidR="00D67AC3" w:rsidRDefault="00D67AC3" w:rsidP="00D67AC3">
    <w:pPr>
      <w:tabs>
        <w:tab w:val="right" w:pos="8505"/>
      </w:tabs>
      <w:spacing w:after="0" w:line="240" w:lineRule="auto"/>
      <w:ind w:right="-766"/>
      <w:jc w:val="center"/>
      <w:rPr>
        <w:rFonts w:ascii="Calibri" w:hAnsi="Calibri" w:cs="Times New Roman"/>
        <w:lang w:eastAsia="el-GR"/>
      </w:rPr>
    </w:pPr>
    <w:r>
      <w:rPr>
        <w:lang w:eastAsia="el-GR"/>
      </w:rPr>
      <w:t xml:space="preserve">Με τη συγχρηματοδότηση της Ελλάδας και της Ευρωπαϊκής Ένωσης </w:t>
    </w:r>
  </w:p>
  <w:p w:rsidR="0015767A" w:rsidRPr="00671B41" w:rsidRDefault="0015767A" w:rsidP="00671B41">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AC3" w:rsidRDefault="00D67AC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4B8" w:rsidRDefault="000A34B8">
      <w:pPr>
        <w:spacing w:after="0" w:line="240" w:lineRule="auto"/>
      </w:pPr>
      <w:r>
        <w:separator/>
      </w:r>
    </w:p>
  </w:footnote>
  <w:footnote w:type="continuationSeparator" w:id="1">
    <w:p w:rsidR="000A34B8" w:rsidRDefault="000A34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AC3" w:rsidRDefault="00D67AC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AC3" w:rsidRDefault="00D67AC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AC3" w:rsidRDefault="00D67AC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0A2"/>
    <w:multiLevelType w:val="hybridMultilevel"/>
    <w:tmpl w:val="F4006D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8857EFD"/>
    <w:multiLevelType w:val="hybridMultilevel"/>
    <w:tmpl w:val="0D8E405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EA0662"/>
    <w:multiLevelType w:val="hybridMultilevel"/>
    <w:tmpl w:val="774067E0"/>
    <w:lvl w:ilvl="0" w:tplc="B77EEF9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0045B0"/>
    <w:multiLevelType w:val="hybridMultilevel"/>
    <w:tmpl w:val="5F3C17E0"/>
    <w:lvl w:ilvl="0" w:tplc="0134A7AC">
      <w:start w:val="1"/>
      <w:numFmt w:val="upperRoman"/>
      <w:lvlText w:val="%1."/>
      <w:lvlJc w:val="left"/>
      <w:pPr>
        <w:ind w:left="1440" w:hanging="360"/>
      </w:pPr>
      <w:rPr>
        <w:rFonts w:hint="default"/>
        <w:b/>
        <w:i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0F196F3B"/>
    <w:multiLevelType w:val="hybridMultilevel"/>
    <w:tmpl w:val="EDE2B740"/>
    <w:lvl w:ilvl="0" w:tplc="A0BAA09E">
      <w:start w:val="1"/>
      <w:numFmt w:val="upperRoman"/>
      <w:lvlText w:val="%1."/>
      <w:lvlJc w:val="righ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29C17DB"/>
    <w:multiLevelType w:val="hybridMultilevel"/>
    <w:tmpl w:val="CFB01406"/>
    <w:lvl w:ilvl="0" w:tplc="6EB46D3E">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7A1200"/>
    <w:multiLevelType w:val="hybridMultilevel"/>
    <w:tmpl w:val="94DA09B0"/>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1759729A"/>
    <w:multiLevelType w:val="hybridMultilevel"/>
    <w:tmpl w:val="BDC01486"/>
    <w:lvl w:ilvl="0" w:tplc="0134A7AC">
      <w:start w:val="1"/>
      <w:numFmt w:val="upperRoman"/>
      <w:lvlText w:val="%1."/>
      <w:lvlJc w:val="left"/>
      <w:pPr>
        <w:ind w:left="1440" w:hanging="360"/>
      </w:pPr>
      <w:rPr>
        <w:rFonts w:hint="default"/>
        <w:b/>
        <w:i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1C83104B"/>
    <w:multiLevelType w:val="hybridMultilevel"/>
    <w:tmpl w:val="9E581B7E"/>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1CF4761B"/>
    <w:multiLevelType w:val="hybridMultilevel"/>
    <w:tmpl w:val="B01C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F52418"/>
    <w:multiLevelType w:val="hybridMultilevel"/>
    <w:tmpl w:val="D19CF724"/>
    <w:lvl w:ilvl="0" w:tplc="B77EEF9A">
      <w:numFmt w:val="bullet"/>
      <w:lvlText w:val="-"/>
      <w:lvlJc w:val="left"/>
      <w:pPr>
        <w:ind w:left="1440" w:hanging="360"/>
      </w:pPr>
      <w:rPr>
        <w:rFonts w:ascii="Times New Roman" w:eastAsiaTheme="minorHAnsi"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2501613F"/>
    <w:multiLevelType w:val="hybridMultilevel"/>
    <w:tmpl w:val="D526A1E6"/>
    <w:lvl w:ilvl="0" w:tplc="A0BAA09E">
      <w:start w:val="1"/>
      <w:numFmt w:val="upperRoman"/>
      <w:lvlText w:val="%1."/>
      <w:lvlJc w:val="righ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5707FCE"/>
    <w:multiLevelType w:val="hybridMultilevel"/>
    <w:tmpl w:val="C61C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D67509"/>
    <w:multiLevelType w:val="hybridMultilevel"/>
    <w:tmpl w:val="F6108524"/>
    <w:lvl w:ilvl="0" w:tplc="43B017C0">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C48051D"/>
    <w:multiLevelType w:val="hybridMultilevel"/>
    <w:tmpl w:val="B950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E90DAF"/>
    <w:multiLevelType w:val="hybridMultilevel"/>
    <w:tmpl w:val="7BFE2DAA"/>
    <w:lvl w:ilvl="0" w:tplc="4B3EE202">
      <w:start w:val="1"/>
      <w:numFmt w:val="upperRoman"/>
      <w:lvlText w:val="%1."/>
      <w:lvlJc w:val="righ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5093E5A"/>
    <w:multiLevelType w:val="multilevel"/>
    <w:tmpl w:val="AC024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A7616B"/>
    <w:multiLevelType w:val="hybridMultilevel"/>
    <w:tmpl w:val="8F9E486A"/>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46AC035D"/>
    <w:multiLevelType w:val="hybridMultilevel"/>
    <w:tmpl w:val="4FFAA932"/>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2409E7"/>
    <w:multiLevelType w:val="hybridMultilevel"/>
    <w:tmpl w:val="4E208B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4906C54"/>
    <w:multiLevelType w:val="hybridMultilevel"/>
    <w:tmpl w:val="3230D1F6"/>
    <w:lvl w:ilvl="0" w:tplc="A0BAA09E">
      <w:start w:val="1"/>
      <w:numFmt w:val="upperRoman"/>
      <w:lvlText w:val="%1."/>
      <w:lvlJc w:val="righ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4BC7EB3"/>
    <w:multiLevelType w:val="hybridMultilevel"/>
    <w:tmpl w:val="D60C2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9956995"/>
    <w:multiLevelType w:val="hybridMultilevel"/>
    <w:tmpl w:val="8C787D5C"/>
    <w:lvl w:ilvl="0" w:tplc="04080013">
      <w:start w:val="1"/>
      <w:numFmt w:val="upperRoman"/>
      <w:lvlText w:val="%1."/>
      <w:lvlJc w:val="right"/>
      <w:pPr>
        <w:ind w:left="1789" w:hanging="360"/>
      </w:pPr>
    </w:lvl>
    <w:lvl w:ilvl="1" w:tplc="04080019" w:tentative="1">
      <w:start w:val="1"/>
      <w:numFmt w:val="lowerLetter"/>
      <w:lvlText w:val="%2."/>
      <w:lvlJc w:val="left"/>
      <w:pPr>
        <w:ind w:left="2509" w:hanging="360"/>
      </w:pPr>
    </w:lvl>
    <w:lvl w:ilvl="2" w:tplc="0408001B" w:tentative="1">
      <w:start w:val="1"/>
      <w:numFmt w:val="lowerRoman"/>
      <w:lvlText w:val="%3."/>
      <w:lvlJc w:val="right"/>
      <w:pPr>
        <w:ind w:left="3229" w:hanging="180"/>
      </w:pPr>
    </w:lvl>
    <w:lvl w:ilvl="3" w:tplc="0408000F" w:tentative="1">
      <w:start w:val="1"/>
      <w:numFmt w:val="decimal"/>
      <w:lvlText w:val="%4."/>
      <w:lvlJc w:val="left"/>
      <w:pPr>
        <w:ind w:left="3949" w:hanging="360"/>
      </w:pPr>
    </w:lvl>
    <w:lvl w:ilvl="4" w:tplc="04080019" w:tentative="1">
      <w:start w:val="1"/>
      <w:numFmt w:val="lowerLetter"/>
      <w:lvlText w:val="%5."/>
      <w:lvlJc w:val="left"/>
      <w:pPr>
        <w:ind w:left="4669" w:hanging="360"/>
      </w:pPr>
    </w:lvl>
    <w:lvl w:ilvl="5" w:tplc="0408001B" w:tentative="1">
      <w:start w:val="1"/>
      <w:numFmt w:val="lowerRoman"/>
      <w:lvlText w:val="%6."/>
      <w:lvlJc w:val="right"/>
      <w:pPr>
        <w:ind w:left="5389" w:hanging="180"/>
      </w:pPr>
    </w:lvl>
    <w:lvl w:ilvl="6" w:tplc="0408000F" w:tentative="1">
      <w:start w:val="1"/>
      <w:numFmt w:val="decimal"/>
      <w:lvlText w:val="%7."/>
      <w:lvlJc w:val="left"/>
      <w:pPr>
        <w:ind w:left="6109" w:hanging="360"/>
      </w:pPr>
    </w:lvl>
    <w:lvl w:ilvl="7" w:tplc="04080019" w:tentative="1">
      <w:start w:val="1"/>
      <w:numFmt w:val="lowerLetter"/>
      <w:lvlText w:val="%8."/>
      <w:lvlJc w:val="left"/>
      <w:pPr>
        <w:ind w:left="6829" w:hanging="360"/>
      </w:pPr>
    </w:lvl>
    <w:lvl w:ilvl="8" w:tplc="0408001B" w:tentative="1">
      <w:start w:val="1"/>
      <w:numFmt w:val="lowerRoman"/>
      <w:lvlText w:val="%9."/>
      <w:lvlJc w:val="right"/>
      <w:pPr>
        <w:ind w:left="7549" w:hanging="180"/>
      </w:pPr>
    </w:lvl>
  </w:abstractNum>
  <w:abstractNum w:abstractNumId="23">
    <w:nsid w:val="622029B5"/>
    <w:multiLevelType w:val="hybridMultilevel"/>
    <w:tmpl w:val="8BC46E0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3877CC8"/>
    <w:multiLevelType w:val="hybridMultilevel"/>
    <w:tmpl w:val="F232E8D6"/>
    <w:lvl w:ilvl="0" w:tplc="105E53A2">
      <w:start w:val="1"/>
      <w:numFmt w:val="upperRoman"/>
      <w:lvlText w:val="%1."/>
      <w:lvlJc w:val="right"/>
      <w:pPr>
        <w:ind w:left="780" w:hanging="360"/>
      </w:pPr>
      <w:rPr>
        <w:b/>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5">
    <w:nsid w:val="672C5CE6"/>
    <w:multiLevelType w:val="hybridMultilevel"/>
    <w:tmpl w:val="5058C41A"/>
    <w:lvl w:ilvl="0" w:tplc="C0E832F0">
      <w:start w:val="1"/>
      <w:numFmt w:val="upperRoman"/>
      <w:lvlText w:val="%1."/>
      <w:lvlJc w:val="right"/>
      <w:pPr>
        <w:ind w:left="1069" w:hanging="360"/>
      </w:pPr>
      <w:rPr>
        <w:b/>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6">
    <w:nsid w:val="6F62545B"/>
    <w:multiLevelType w:val="hybridMultilevel"/>
    <w:tmpl w:val="DCBEF77E"/>
    <w:lvl w:ilvl="0" w:tplc="26969E40">
      <w:start w:val="1"/>
      <w:numFmt w:val="upperRoman"/>
      <w:lvlText w:val="%1."/>
      <w:lvlJc w:val="righ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706A6636"/>
    <w:multiLevelType w:val="multilevel"/>
    <w:tmpl w:val="F7840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19"/>
  </w:num>
  <w:num w:numId="4">
    <w:abstractNumId w:val="10"/>
  </w:num>
  <w:num w:numId="5">
    <w:abstractNumId w:val="17"/>
  </w:num>
  <w:num w:numId="6">
    <w:abstractNumId w:val="3"/>
  </w:num>
  <w:num w:numId="7">
    <w:abstractNumId w:val="7"/>
  </w:num>
  <w:num w:numId="8">
    <w:abstractNumId w:val="25"/>
  </w:num>
  <w:num w:numId="9">
    <w:abstractNumId w:val="23"/>
  </w:num>
  <w:num w:numId="10">
    <w:abstractNumId w:val="26"/>
  </w:num>
  <w:num w:numId="11">
    <w:abstractNumId w:val="1"/>
  </w:num>
  <w:num w:numId="12">
    <w:abstractNumId w:val="22"/>
  </w:num>
  <w:num w:numId="13">
    <w:abstractNumId w:val="24"/>
  </w:num>
  <w:num w:numId="14">
    <w:abstractNumId w:val="6"/>
  </w:num>
  <w:num w:numId="15">
    <w:abstractNumId w:val="5"/>
  </w:num>
  <w:num w:numId="16">
    <w:abstractNumId w:val="13"/>
  </w:num>
  <w:num w:numId="17">
    <w:abstractNumId w:val="8"/>
  </w:num>
  <w:num w:numId="18">
    <w:abstractNumId w:val="9"/>
  </w:num>
  <w:num w:numId="19">
    <w:abstractNumId w:val="11"/>
  </w:num>
  <w:num w:numId="20">
    <w:abstractNumId w:val="15"/>
  </w:num>
  <w:num w:numId="21">
    <w:abstractNumId w:val="0"/>
  </w:num>
  <w:num w:numId="22">
    <w:abstractNumId w:val="18"/>
  </w:num>
  <w:num w:numId="23">
    <w:abstractNumId w:val="12"/>
  </w:num>
  <w:num w:numId="24">
    <w:abstractNumId w:val="4"/>
  </w:num>
  <w:num w:numId="25">
    <w:abstractNumId w:val="14"/>
  </w:num>
  <w:num w:numId="26">
    <w:abstractNumId w:val="20"/>
  </w:num>
  <w:num w:numId="27">
    <w:abstractNumId w:val="27"/>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E644EA"/>
    <w:rsid w:val="000130F1"/>
    <w:rsid w:val="00013A74"/>
    <w:rsid w:val="0001670C"/>
    <w:rsid w:val="0002407F"/>
    <w:rsid w:val="00031C07"/>
    <w:rsid w:val="000414FF"/>
    <w:rsid w:val="00092584"/>
    <w:rsid w:val="000A227A"/>
    <w:rsid w:val="000A34B8"/>
    <w:rsid w:val="000A6E13"/>
    <w:rsid w:val="000D6A3D"/>
    <w:rsid w:val="000E12DF"/>
    <w:rsid w:val="00112A5A"/>
    <w:rsid w:val="0011649D"/>
    <w:rsid w:val="00120F55"/>
    <w:rsid w:val="001469CE"/>
    <w:rsid w:val="00152059"/>
    <w:rsid w:val="0015767A"/>
    <w:rsid w:val="00165EC5"/>
    <w:rsid w:val="001A36DE"/>
    <w:rsid w:val="0020462E"/>
    <w:rsid w:val="00210442"/>
    <w:rsid w:val="002115AD"/>
    <w:rsid w:val="002233B1"/>
    <w:rsid w:val="00227BA6"/>
    <w:rsid w:val="002315E2"/>
    <w:rsid w:val="00233A0F"/>
    <w:rsid w:val="002349BB"/>
    <w:rsid w:val="00252F8C"/>
    <w:rsid w:val="0025638E"/>
    <w:rsid w:val="00256499"/>
    <w:rsid w:val="0027346F"/>
    <w:rsid w:val="00284DC3"/>
    <w:rsid w:val="00285BDE"/>
    <w:rsid w:val="00293EDC"/>
    <w:rsid w:val="0029581E"/>
    <w:rsid w:val="002A28E4"/>
    <w:rsid w:val="002B07EB"/>
    <w:rsid w:val="002B342D"/>
    <w:rsid w:val="002E5970"/>
    <w:rsid w:val="002E64A6"/>
    <w:rsid w:val="003439E6"/>
    <w:rsid w:val="00344702"/>
    <w:rsid w:val="003458C4"/>
    <w:rsid w:val="003559B5"/>
    <w:rsid w:val="0036689D"/>
    <w:rsid w:val="003B608A"/>
    <w:rsid w:val="003C1CD4"/>
    <w:rsid w:val="003C28E1"/>
    <w:rsid w:val="003C7A7D"/>
    <w:rsid w:val="003D5054"/>
    <w:rsid w:val="003D670E"/>
    <w:rsid w:val="004154E3"/>
    <w:rsid w:val="00431945"/>
    <w:rsid w:val="00441170"/>
    <w:rsid w:val="00444351"/>
    <w:rsid w:val="00453A78"/>
    <w:rsid w:val="004675AD"/>
    <w:rsid w:val="00490505"/>
    <w:rsid w:val="0049495A"/>
    <w:rsid w:val="004A1C83"/>
    <w:rsid w:val="004A2518"/>
    <w:rsid w:val="004C33BC"/>
    <w:rsid w:val="004E2F02"/>
    <w:rsid w:val="004F4959"/>
    <w:rsid w:val="004F6907"/>
    <w:rsid w:val="00513DE6"/>
    <w:rsid w:val="00513F65"/>
    <w:rsid w:val="00514826"/>
    <w:rsid w:val="00520BAF"/>
    <w:rsid w:val="00526E22"/>
    <w:rsid w:val="005372DD"/>
    <w:rsid w:val="00537AA7"/>
    <w:rsid w:val="00551E5F"/>
    <w:rsid w:val="0055258C"/>
    <w:rsid w:val="005574AA"/>
    <w:rsid w:val="00557CF3"/>
    <w:rsid w:val="005726DE"/>
    <w:rsid w:val="005A163B"/>
    <w:rsid w:val="005C1E65"/>
    <w:rsid w:val="005D362E"/>
    <w:rsid w:val="005E3C1E"/>
    <w:rsid w:val="005F529C"/>
    <w:rsid w:val="00607A6F"/>
    <w:rsid w:val="00612A0D"/>
    <w:rsid w:val="006263DE"/>
    <w:rsid w:val="00644F15"/>
    <w:rsid w:val="00656C9F"/>
    <w:rsid w:val="00667A9C"/>
    <w:rsid w:val="00671B41"/>
    <w:rsid w:val="006722A8"/>
    <w:rsid w:val="006B4A25"/>
    <w:rsid w:val="00706C6A"/>
    <w:rsid w:val="007240CD"/>
    <w:rsid w:val="007242AB"/>
    <w:rsid w:val="0077772C"/>
    <w:rsid w:val="00777D1D"/>
    <w:rsid w:val="00781A1A"/>
    <w:rsid w:val="00786838"/>
    <w:rsid w:val="007A7F99"/>
    <w:rsid w:val="007B2B89"/>
    <w:rsid w:val="007B32E1"/>
    <w:rsid w:val="007C0F8A"/>
    <w:rsid w:val="007C2565"/>
    <w:rsid w:val="007C577C"/>
    <w:rsid w:val="007C69A3"/>
    <w:rsid w:val="007D2019"/>
    <w:rsid w:val="007D27EC"/>
    <w:rsid w:val="007F5FAB"/>
    <w:rsid w:val="00816562"/>
    <w:rsid w:val="008368E3"/>
    <w:rsid w:val="00841C60"/>
    <w:rsid w:val="008457E6"/>
    <w:rsid w:val="00855507"/>
    <w:rsid w:val="00875F8E"/>
    <w:rsid w:val="00885634"/>
    <w:rsid w:val="008A1662"/>
    <w:rsid w:val="008C08CF"/>
    <w:rsid w:val="008C39AD"/>
    <w:rsid w:val="008D1698"/>
    <w:rsid w:val="008D3E4E"/>
    <w:rsid w:val="008F4C8B"/>
    <w:rsid w:val="00912C6C"/>
    <w:rsid w:val="00914B9B"/>
    <w:rsid w:val="00927D5A"/>
    <w:rsid w:val="009311AB"/>
    <w:rsid w:val="00941437"/>
    <w:rsid w:val="00947FF4"/>
    <w:rsid w:val="0095742B"/>
    <w:rsid w:val="00957650"/>
    <w:rsid w:val="009662E0"/>
    <w:rsid w:val="00975915"/>
    <w:rsid w:val="009B18EA"/>
    <w:rsid w:val="009B1A1E"/>
    <w:rsid w:val="009E5A98"/>
    <w:rsid w:val="00A0229E"/>
    <w:rsid w:val="00A134F7"/>
    <w:rsid w:val="00A2048C"/>
    <w:rsid w:val="00A21DA5"/>
    <w:rsid w:val="00A40483"/>
    <w:rsid w:val="00A40E9F"/>
    <w:rsid w:val="00A671BF"/>
    <w:rsid w:val="00A74336"/>
    <w:rsid w:val="00A9175A"/>
    <w:rsid w:val="00AB0436"/>
    <w:rsid w:val="00AB54FF"/>
    <w:rsid w:val="00AB794B"/>
    <w:rsid w:val="00AE7A08"/>
    <w:rsid w:val="00AF2D64"/>
    <w:rsid w:val="00B07D6E"/>
    <w:rsid w:val="00B21452"/>
    <w:rsid w:val="00B24A19"/>
    <w:rsid w:val="00B56B06"/>
    <w:rsid w:val="00B61ABD"/>
    <w:rsid w:val="00B80E55"/>
    <w:rsid w:val="00B8609F"/>
    <w:rsid w:val="00B87401"/>
    <w:rsid w:val="00B94FBC"/>
    <w:rsid w:val="00BA10F1"/>
    <w:rsid w:val="00BA368D"/>
    <w:rsid w:val="00BC0097"/>
    <w:rsid w:val="00BD0FB6"/>
    <w:rsid w:val="00BE6C52"/>
    <w:rsid w:val="00BF4B0D"/>
    <w:rsid w:val="00C04925"/>
    <w:rsid w:val="00C13801"/>
    <w:rsid w:val="00C24CDC"/>
    <w:rsid w:val="00C305FD"/>
    <w:rsid w:val="00C4267A"/>
    <w:rsid w:val="00C62514"/>
    <w:rsid w:val="00C6294A"/>
    <w:rsid w:val="00C67719"/>
    <w:rsid w:val="00C7522B"/>
    <w:rsid w:val="00C91EAF"/>
    <w:rsid w:val="00C93C7E"/>
    <w:rsid w:val="00CA066C"/>
    <w:rsid w:val="00CB30EC"/>
    <w:rsid w:val="00CB3F0B"/>
    <w:rsid w:val="00CB4806"/>
    <w:rsid w:val="00CB649D"/>
    <w:rsid w:val="00CE1D72"/>
    <w:rsid w:val="00CF6446"/>
    <w:rsid w:val="00D019A1"/>
    <w:rsid w:val="00D024F0"/>
    <w:rsid w:val="00D116CB"/>
    <w:rsid w:val="00D6113C"/>
    <w:rsid w:val="00D6389E"/>
    <w:rsid w:val="00D67AC3"/>
    <w:rsid w:val="00D70DDD"/>
    <w:rsid w:val="00DA6162"/>
    <w:rsid w:val="00DD3C74"/>
    <w:rsid w:val="00DD43DB"/>
    <w:rsid w:val="00DE6311"/>
    <w:rsid w:val="00DE7D94"/>
    <w:rsid w:val="00DF7D87"/>
    <w:rsid w:val="00E05F7D"/>
    <w:rsid w:val="00E10AB8"/>
    <w:rsid w:val="00E27A5B"/>
    <w:rsid w:val="00E644EA"/>
    <w:rsid w:val="00E72612"/>
    <w:rsid w:val="00E8153D"/>
    <w:rsid w:val="00E8245E"/>
    <w:rsid w:val="00EA0D60"/>
    <w:rsid w:val="00EA75A8"/>
    <w:rsid w:val="00EC023C"/>
    <w:rsid w:val="00EC1C14"/>
    <w:rsid w:val="00ED0A11"/>
    <w:rsid w:val="00EE055F"/>
    <w:rsid w:val="00EF2B2D"/>
    <w:rsid w:val="00F13179"/>
    <w:rsid w:val="00F259CF"/>
    <w:rsid w:val="00F34FBA"/>
    <w:rsid w:val="00F5093B"/>
    <w:rsid w:val="00F6571B"/>
    <w:rsid w:val="00FB15AF"/>
    <w:rsid w:val="00FB6AD4"/>
    <w:rsid w:val="00FC21CC"/>
    <w:rsid w:val="00FF21D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4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644EA"/>
    <w:pPr>
      <w:tabs>
        <w:tab w:val="center" w:pos="4153"/>
        <w:tab w:val="right" w:pos="8306"/>
      </w:tabs>
      <w:spacing w:after="0" w:line="240" w:lineRule="auto"/>
    </w:pPr>
  </w:style>
  <w:style w:type="character" w:customStyle="1" w:styleId="Char">
    <w:name w:val="Υποσέλιδο Char"/>
    <w:basedOn w:val="a0"/>
    <w:link w:val="a3"/>
    <w:uiPriority w:val="99"/>
    <w:rsid w:val="00E644EA"/>
  </w:style>
  <w:style w:type="paragraph" w:styleId="a4">
    <w:name w:val="List Paragraph"/>
    <w:basedOn w:val="a"/>
    <w:uiPriority w:val="34"/>
    <w:qFormat/>
    <w:rsid w:val="00E644EA"/>
    <w:pPr>
      <w:ind w:left="720"/>
      <w:contextualSpacing/>
    </w:pPr>
  </w:style>
  <w:style w:type="paragraph" w:styleId="a5">
    <w:name w:val="header"/>
    <w:basedOn w:val="a"/>
    <w:link w:val="Char0"/>
    <w:uiPriority w:val="99"/>
    <w:unhideWhenUsed/>
    <w:rsid w:val="0015767A"/>
    <w:pPr>
      <w:tabs>
        <w:tab w:val="center" w:pos="4153"/>
        <w:tab w:val="right" w:pos="8306"/>
      </w:tabs>
      <w:spacing w:after="0" w:line="240" w:lineRule="auto"/>
    </w:pPr>
  </w:style>
  <w:style w:type="character" w:customStyle="1" w:styleId="Char0">
    <w:name w:val="Κεφαλίδα Char"/>
    <w:basedOn w:val="a0"/>
    <w:link w:val="a5"/>
    <w:uiPriority w:val="99"/>
    <w:rsid w:val="0015767A"/>
  </w:style>
  <w:style w:type="table" w:styleId="a6">
    <w:name w:val="Table Grid"/>
    <w:basedOn w:val="a1"/>
    <w:uiPriority w:val="39"/>
    <w:rsid w:val="00157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B07D6E"/>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B07D6E"/>
    <w:rPr>
      <w:rFonts w:ascii="Segoe UI" w:hAnsi="Segoe UI" w:cs="Segoe UI"/>
      <w:sz w:val="18"/>
      <w:szCs w:val="18"/>
    </w:rPr>
  </w:style>
  <w:style w:type="character" w:styleId="-">
    <w:name w:val="Hyperlink"/>
    <w:basedOn w:val="a0"/>
    <w:uiPriority w:val="99"/>
    <w:unhideWhenUsed/>
    <w:rsid w:val="00C24CDC"/>
    <w:rPr>
      <w:color w:val="0563C1" w:themeColor="hyperlink"/>
      <w:u w:val="single"/>
    </w:rPr>
  </w:style>
  <w:style w:type="character" w:customStyle="1" w:styleId="UnresolvedMention">
    <w:name w:val="Unresolved Mention"/>
    <w:basedOn w:val="a0"/>
    <w:uiPriority w:val="99"/>
    <w:semiHidden/>
    <w:unhideWhenUsed/>
    <w:rsid w:val="00C24CDC"/>
    <w:rPr>
      <w:color w:val="605E5C"/>
      <w:shd w:val="clear" w:color="auto" w:fill="E1DFDD"/>
    </w:rPr>
  </w:style>
  <w:style w:type="paragraph" w:styleId="Web">
    <w:name w:val="Normal (Web)"/>
    <w:basedOn w:val="a"/>
    <w:uiPriority w:val="99"/>
    <w:unhideWhenUsed/>
    <w:rsid w:val="00FB15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8">
    <w:name w:val="Emphasis"/>
    <w:basedOn w:val="a0"/>
    <w:uiPriority w:val="20"/>
    <w:qFormat/>
    <w:rsid w:val="00FB15AF"/>
    <w:rPr>
      <w:i/>
      <w:iCs/>
    </w:rPr>
  </w:style>
  <w:style w:type="character" w:styleId="a9">
    <w:name w:val="Strong"/>
    <w:basedOn w:val="a0"/>
    <w:uiPriority w:val="22"/>
    <w:qFormat/>
    <w:rsid w:val="005C1E65"/>
    <w:rPr>
      <w:b/>
      <w:bCs/>
    </w:rPr>
  </w:style>
</w:styles>
</file>

<file path=word/webSettings.xml><?xml version="1.0" encoding="utf-8"?>
<w:webSettings xmlns:r="http://schemas.openxmlformats.org/officeDocument/2006/relationships" xmlns:w="http://schemas.openxmlformats.org/wordprocessingml/2006/main">
  <w:divs>
    <w:div w:id="42102964">
      <w:bodyDiv w:val="1"/>
      <w:marLeft w:val="0"/>
      <w:marRight w:val="0"/>
      <w:marTop w:val="0"/>
      <w:marBottom w:val="0"/>
      <w:divBdr>
        <w:top w:val="none" w:sz="0" w:space="0" w:color="auto"/>
        <w:left w:val="none" w:sz="0" w:space="0" w:color="auto"/>
        <w:bottom w:val="none" w:sz="0" w:space="0" w:color="auto"/>
        <w:right w:val="none" w:sz="0" w:space="0" w:color="auto"/>
      </w:divBdr>
    </w:div>
    <w:div w:id="116724260">
      <w:bodyDiv w:val="1"/>
      <w:marLeft w:val="0"/>
      <w:marRight w:val="0"/>
      <w:marTop w:val="0"/>
      <w:marBottom w:val="0"/>
      <w:divBdr>
        <w:top w:val="none" w:sz="0" w:space="0" w:color="auto"/>
        <w:left w:val="none" w:sz="0" w:space="0" w:color="auto"/>
        <w:bottom w:val="none" w:sz="0" w:space="0" w:color="auto"/>
        <w:right w:val="none" w:sz="0" w:space="0" w:color="auto"/>
      </w:divBdr>
    </w:div>
    <w:div w:id="376659039">
      <w:bodyDiv w:val="1"/>
      <w:marLeft w:val="0"/>
      <w:marRight w:val="0"/>
      <w:marTop w:val="0"/>
      <w:marBottom w:val="0"/>
      <w:divBdr>
        <w:top w:val="none" w:sz="0" w:space="0" w:color="auto"/>
        <w:left w:val="none" w:sz="0" w:space="0" w:color="auto"/>
        <w:bottom w:val="none" w:sz="0" w:space="0" w:color="auto"/>
        <w:right w:val="none" w:sz="0" w:space="0" w:color="auto"/>
      </w:divBdr>
    </w:div>
    <w:div w:id="630332202">
      <w:bodyDiv w:val="1"/>
      <w:marLeft w:val="0"/>
      <w:marRight w:val="0"/>
      <w:marTop w:val="0"/>
      <w:marBottom w:val="0"/>
      <w:divBdr>
        <w:top w:val="none" w:sz="0" w:space="0" w:color="auto"/>
        <w:left w:val="none" w:sz="0" w:space="0" w:color="auto"/>
        <w:bottom w:val="none" w:sz="0" w:space="0" w:color="auto"/>
        <w:right w:val="none" w:sz="0" w:space="0" w:color="auto"/>
      </w:divBdr>
    </w:div>
    <w:div w:id="1500342866">
      <w:bodyDiv w:val="1"/>
      <w:marLeft w:val="0"/>
      <w:marRight w:val="0"/>
      <w:marTop w:val="0"/>
      <w:marBottom w:val="0"/>
      <w:divBdr>
        <w:top w:val="none" w:sz="0" w:space="0" w:color="auto"/>
        <w:left w:val="none" w:sz="0" w:space="0" w:color="auto"/>
        <w:bottom w:val="none" w:sz="0" w:space="0" w:color="auto"/>
        <w:right w:val="none" w:sz="0" w:space="0" w:color="auto"/>
      </w:divBdr>
    </w:div>
    <w:div w:id="20891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sy@argostoli.gov.g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2022</Words>
  <Characters>10919</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Kentro Symvouleytikis 3</dc:creator>
  <cp:keywords/>
  <dc:description/>
  <cp:lastModifiedBy>user</cp:lastModifiedBy>
  <cp:revision>38</cp:revision>
  <cp:lastPrinted>2021-01-22T11:33:00Z</cp:lastPrinted>
  <dcterms:created xsi:type="dcterms:W3CDTF">2022-12-28T12:58:00Z</dcterms:created>
  <dcterms:modified xsi:type="dcterms:W3CDTF">2024-01-30T06:07:00Z</dcterms:modified>
</cp:coreProperties>
</file>